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2F457" w14:textId="77777777" w:rsidR="00B92B8B" w:rsidRDefault="00B92B8B" w:rsidP="00B92B8B">
      <w:pPr>
        <w:pStyle w:val="Heading7"/>
        <w:ind w:right="586"/>
        <w:jc w:val="left"/>
        <w:rPr>
          <w:sz w:val="20"/>
        </w:rPr>
      </w:pPr>
    </w:p>
    <w:p w14:paraId="0544753E" w14:textId="77777777" w:rsidR="00FC7760" w:rsidRPr="00C51ADF" w:rsidRDefault="00FC7760" w:rsidP="00BC0B7C">
      <w:pPr>
        <w:keepNext/>
        <w:ind w:right="586"/>
        <w:jc w:val="center"/>
        <w:outlineLvl w:val="6"/>
        <w:rPr>
          <w:b/>
          <w:i/>
          <w:sz w:val="22"/>
          <w:szCs w:val="22"/>
        </w:rPr>
      </w:pPr>
      <w:r w:rsidRPr="00C51ADF">
        <w:rPr>
          <w:b/>
          <w:i/>
          <w:sz w:val="22"/>
          <w:szCs w:val="22"/>
        </w:rPr>
        <w:t>Dr R</w:t>
      </w:r>
      <w:r w:rsidR="00757C4D">
        <w:rPr>
          <w:b/>
          <w:i/>
          <w:sz w:val="22"/>
          <w:szCs w:val="22"/>
        </w:rPr>
        <w:t>ajinder</w:t>
      </w:r>
      <w:r w:rsidRPr="00C51ADF">
        <w:rPr>
          <w:b/>
          <w:i/>
          <w:sz w:val="22"/>
          <w:szCs w:val="22"/>
        </w:rPr>
        <w:t xml:space="preserve"> Kumar</w:t>
      </w:r>
      <w:r w:rsidR="00AB7683" w:rsidRPr="00C51ADF">
        <w:rPr>
          <w:b/>
          <w:i/>
          <w:sz w:val="22"/>
          <w:szCs w:val="22"/>
        </w:rPr>
        <w:t xml:space="preserve"> (male)</w:t>
      </w:r>
      <w:r w:rsidR="0000105C">
        <w:rPr>
          <w:b/>
          <w:i/>
          <w:sz w:val="22"/>
          <w:szCs w:val="22"/>
        </w:rPr>
        <w:t xml:space="preserve"> MD </w:t>
      </w:r>
      <w:proofErr w:type="spellStart"/>
      <w:r w:rsidR="0000105C">
        <w:rPr>
          <w:b/>
          <w:i/>
          <w:sz w:val="22"/>
          <w:szCs w:val="22"/>
        </w:rPr>
        <w:t>Universitat</w:t>
      </w:r>
      <w:proofErr w:type="spellEnd"/>
      <w:r w:rsidR="0000105C">
        <w:rPr>
          <w:b/>
          <w:i/>
          <w:sz w:val="22"/>
          <w:szCs w:val="22"/>
        </w:rPr>
        <w:t xml:space="preserve"> </w:t>
      </w:r>
      <w:proofErr w:type="spellStart"/>
      <w:r w:rsidR="0000105C">
        <w:rPr>
          <w:b/>
          <w:i/>
          <w:sz w:val="22"/>
          <w:szCs w:val="22"/>
        </w:rPr>
        <w:t>Innsbruc</w:t>
      </w:r>
      <w:proofErr w:type="spellEnd"/>
      <w:r w:rsidR="0000105C">
        <w:rPr>
          <w:b/>
          <w:i/>
          <w:sz w:val="22"/>
          <w:szCs w:val="22"/>
        </w:rPr>
        <w:t xml:space="preserve"> &amp; Dr Davinia Taunk (Female)</w:t>
      </w:r>
    </w:p>
    <w:p w14:paraId="2E527183" w14:textId="77777777" w:rsidR="00FC7760" w:rsidRPr="00C51ADF" w:rsidRDefault="00FC7760" w:rsidP="00FC7760">
      <w:pPr>
        <w:jc w:val="center"/>
        <w:rPr>
          <w:rFonts w:ascii="Baskerville Old Face" w:hAnsi="Baskerville Old Face"/>
          <w:b/>
          <w:i/>
          <w:sz w:val="22"/>
          <w:szCs w:val="22"/>
        </w:rPr>
      </w:pPr>
      <w:r w:rsidRPr="00C51ADF">
        <w:rPr>
          <w:rFonts w:ascii="Baskerville Old Face" w:hAnsi="Baskerville Old Face"/>
          <w:b/>
          <w:i/>
          <w:sz w:val="22"/>
          <w:szCs w:val="22"/>
        </w:rPr>
        <w:t>Brace Street Health Centre</w:t>
      </w:r>
    </w:p>
    <w:p w14:paraId="2BD98BF4" w14:textId="77777777" w:rsidR="00FC7760" w:rsidRPr="00C51ADF" w:rsidRDefault="00FC7760" w:rsidP="00FC7760">
      <w:pPr>
        <w:keepNext/>
        <w:jc w:val="center"/>
        <w:outlineLvl w:val="1"/>
        <w:rPr>
          <w:rFonts w:ascii="Baskerville Old Face" w:hAnsi="Baskerville Old Face"/>
          <w:b/>
          <w:i/>
          <w:sz w:val="22"/>
          <w:szCs w:val="22"/>
        </w:rPr>
      </w:pPr>
      <w:r w:rsidRPr="00C51ADF">
        <w:rPr>
          <w:rFonts w:ascii="Baskerville Old Face" w:hAnsi="Baskerville Old Face"/>
          <w:b/>
          <w:i/>
          <w:sz w:val="22"/>
          <w:szCs w:val="22"/>
        </w:rPr>
        <w:t>63 Brace Street</w:t>
      </w:r>
    </w:p>
    <w:p w14:paraId="53DACF8E" w14:textId="77777777" w:rsidR="00FC7760" w:rsidRPr="00C51ADF" w:rsidRDefault="00FC7760" w:rsidP="00FC7760">
      <w:pPr>
        <w:keepNext/>
        <w:jc w:val="center"/>
        <w:outlineLvl w:val="7"/>
        <w:rPr>
          <w:rFonts w:ascii="Baskerville Old Face" w:hAnsi="Baskerville Old Face"/>
          <w:b/>
          <w:bCs/>
          <w:i/>
          <w:sz w:val="22"/>
          <w:szCs w:val="22"/>
        </w:rPr>
      </w:pPr>
      <w:r w:rsidRPr="00C51ADF">
        <w:rPr>
          <w:rFonts w:ascii="Baskerville Old Face" w:hAnsi="Baskerville Old Face"/>
          <w:b/>
          <w:bCs/>
          <w:i/>
          <w:sz w:val="22"/>
          <w:szCs w:val="22"/>
        </w:rPr>
        <w:t>Walsall</w:t>
      </w:r>
    </w:p>
    <w:p w14:paraId="0C59521B" w14:textId="77777777" w:rsidR="00FC7760" w:rsidRPr="00C51ADF" w:rsidRDefault="00FC7760" w:rsidP="00FC7760">
      <w:pPr>
        <w:keepNext/>
        <w:jc w:val="center"/>
        <w:outlineLvl w:val="7"/>
        <w:rPr>
          <w:rFonts w:ascii="Baskerville Old Face" w:hAnsi="Baskerville Old Face"/>
          <w:b/>
          <w:bCs/>
          <w:i/>
          <w:sz w:val="22"/>
          <w:szCs w:val="22"/>
        </w:rPr>
      </w:pPr>
      <w:r w:rsidRPr="00C51ADF">
        <w:rPr>
          <w:rFonts w:ascii="Baskerville Old Face" w:hAnsi="Baskerville Old Face"/>
          <w:b/>
          <w:bCs/>
          <w:i/>
          <w:sz w:val="22"/>
          <w:szCs w:val="22"/>
        </w:rPr>
        <w:t>WS1 3PS</w:t>
      </w:r>
    </w:p>
    <w:p w14:paraId="59AF8F47" w14:textId="77777777" w:rsidR="00FC7760" w:rsidRPr="00C51ADF" w:rsidRDefault="00FC7760" w:rsidP="00FC7760">
      <w:pPr>
        <w:jc w:val="center"/>
        <w:rPr>
          <w:rFonts w:ascii="Baskerville Old Face" w:hAnsi="Baskerville Old Face"/>
          <w:b/>
          <w:i/>
          <w:sz w:val="22"/>
          <w:szCs w:val="22"/>
        </w:rPr>
      </w:pPr>
      <w:r w:rsidRPr="00C51ADF">
        <w:rPr>
          <w:rFonts w:ascii="Baskerville Old Face" w:hAnsi="Baskerville Old Face"/>
          <w:b/>
          <w:i/>
          <w:sz w:val="22"/>
          <w:szCs w:val="22"/>
        </w:rPr>
        <w:t>Tel: 01922 6</w:t>
      </w:r>
      <w:r w:rsidR="00721AB4" w:rsidRPr="00C51ADF">
        <w:rPr>
          <w:rFonts w:ascii="Baskerville Old Face" w:hAnsi="Baskerville Old Face"/>
          <w:b/>
          <w:i/>
          <w:sz w:val="22"/>
          <w:szCs w:val="22"/>
        </w:rPr>
        <w:t>32421</w:t>
      </w:r>
    </w:p>
    <w:p w14:paraId="3F187CD8" w14:textId="77777777" w:rsidR="00FC7760" w:rsidRPr="00C51ADF" w:rsidRDefault="00FC7760" w:rsidP="00FC7760">
      <w:pPr>
        <w:jc w:val="center"/>
        <w:rPr>
          <w:sz w:val="22"/>
          <w:szCs w:val="22"/>
        </w:rPr>
      </w:pPr>
      <w:hyperlink r:id="rId5" w:history="1">
        <w:r w:rsidRPr="00C51ADF">
          <w:rPr>
            <w:color w:val="0000FF"/>
            <w:sz w:val="22"/>
            <w:szCs w:val="22"/>
            <w:u w:val="single"/>
          </w:rPr>
          <w:t>www.drkumarbracest.nhs.uk</w:t>
        </w:r>
      </w:hyperlink>
    </w:p>
    <w:p w14:paraId="297A5372" w14:textId="77777777" w:rsidR="00233885" w:rsidRPr="00C51ADF" w:rsidRDefault="00233885" w:rsidP="00233885">
      <w:pPr>
        <w:jc w:val="center"/>
        <w:rPr>
          <w:sz w:val="22"/>
          <w:szCs w:val="22"/>
        </w:rPr>
      </w:pPr>
      <w:r w:rsidRPr="00C51ADF">
        <w:rPr>
          <w:sz w:val="22"/>
          <w:szCs w:val="22"/>
        </w:rPr>
        <w:t xml:space="preserve">(Leaflet updated </w:t>
      </w:r>
      <w:r w:rsidR="0000105C">
        <w:rPr>
          <w:sz w:val="22"/>
          <w:szCs w:val="22"/>
        </w:rPr>
        <w:t>03.</w:t>
      </w:r>
      <w:r w:rsidR="00CB2D62">
        <w:rPr>
          <w:sz w:val="22"/>
          <w:szCs w:val="22"/>
        </w:rPr>
        <w:t>06.2021</w:t>
      </w:r>
      <w:r w:rsidRPr="00C51ADF">
        <w:rPr>
          <w:sz w:val="22"/>
          <w:szCs w:val="22"/>
        </w:rPr>
        <w:t>)</w:t>
      </w:r>
    </w:p>
    <w:p w14:paraId="54E0023F" w14:textId="77777777" w:rsidR="00233885" w:rsidRPr="00FC7760" w:rsidRDefault="00233885" w:rsidP="00FC7760">
      <w:pPr>
        <w:jc w:val="center"/>
        <w:rPr>
          <w:b/>
          <w:sz w:val="24"/>
        </w:rPr>
      </w:pPr>
    </w:p>
    <w:p w14:paraId="30C30FD1" w14:textId="77777777" w:rsidR="00FC7760" w:rsidRPr="00C51ADF" w:rsidRDefault="00FC7760" w:rsidP="00FC7760">
      <w:pPr>
        <w:jc w:val="center"/>
        <w:rPr>
          <w:b/>
          <w:sz w:val="22"/>
          <w:szCs w:val="22"/>
        </w:rPr>
      </w:pPr>
      <w:r w:rsidRPr="00C51ADF">
        <w:rPr>
          <w:b/>
          <w:sz w:val="22"/>
          <w:szCs w:val="22"/>
        </w:rPr>
        <w:t>Wheelchair access to the building and disabled parking facilities are available at the centre.</w:t>
      </w:r>
    </w:p>
    <w:p w14:paraId="4642921A" w14:textId="77777777" w:rsidR="00FC7760" w:rsidRPr="00C51ADF" w:rsidRDefault="00FC7760" w:rsidP="00FC7760">
      <w:pPr>
        <w:jc w:val="center"/>
        <w:rPr>
          <w:b/>
          <w:sz w:val="22"/>
          <w:szCs w:val="22"/>
        </w:rPr>
      </w:pPr>
    </w:p>
    <w:p w14:paraId="02EBCCBC" w14:textId="634F0DE2" w:rsidR="00FC7760" w:rsidRPr="00FC7760" w:rsidRDefault="00A91486" w:rsidP="00FC7760">
      <w:pPr>
        <w:jc w:val="center"/>
        <w:rPr>
          <w:rFonts w:ascii="Old English Text MT" w:hAnsi="Old English Text MT"/>
          <w:b/>
          <w:sz w:val="32"/>
        </w:rPr>
      </w:pPr>
      <w:r w:rsidRPr="00C51ADF">
        <w:rPr>
          <w:rFonts w:ascii="Old English Text MT" w:hAnsi="Old English Text MT"/>
          <w:noProof/>
          <w:sz w:val="22"/>
          <w:szCs w:val="22"/>
        </w:rPr>
        <w:drawing>
          <wp:inline distT="0" distB="0" distL="0" distR="0" wp14:anchorId="587E0A07" wp14:editId="7E326150">
            <wp:extent cx="1638300" cy="1190625"/>
            <wp:effectExtent l="0" t="0" r="0" b="0"/>
            <wp:docPr id="1" name="Picture 1" descr="Illustration of a stethoscope and med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llustration of a stethoscope and medic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8300" cy="1190625"/>
                    </a:xfrm>
                    <a:prstGeom prst="rect">
                      <a:avLst/>
                    </a:prstGeom>
                    <a:noFill/>
                    <a:ln>
                      <a:noFill/>
                    </a:ln>
                  </pic:spPr>
                </pic:pic>
              </a:graphicData>
            </a:graphic>
          </wp:inline>
        </w:drawing>
      </w:r>
    </w:p>
    <w:p w14:paraId="2B1A013E" w14:textId="77777777" w:rsidR="00FC7760" w:rsidRPr="00FC7760" w:rsidRDefault="00FC7760" w:rsidP="00FC7760">
      <w:pPr>
        <w:jc w:val="center"/>
        <w:rPr>
          <w:rFonts w:ascii="Old English Text MT" w:hAnsi="Old English Text MT"/>
          <w:b/>
          <w:sz w:val="22"/>
          <w:szCs w:val="22"/>
        </w:rPr>
      </w:pPr>
    </w:p>
    <w:p w14:paraId="1FAE832A" w14:textId="77777777" w:rsidR="00FC7760" w:rsidRPr="00FC7760" w:rsidRDefault="00FC7760" w:rsidP="00FC7760">
      <w:pPr>
        <w:jc w:val="center"/>
        <w:rPr>
          <w:b/>
          <w:u w:val="single"/>
        </w:rPr>
      </w:pPr>
      <w:r w:rsidRPr="00FC7760">
        <w:rPr>
          <w:b/>
          <w:u w:val="single"/>
        </w:rPr>
        <w:t>OPENING TIMES</w:t>
      </w:r>
    </w:p>
    <w:p w14:paraId="04EAB25C" w14:textId="77777777" w:rsidR="00FC7760" w:rsidRPr="00FC7760" w:rsidRDefault="00FC7760" w:rsidP="00FC7760">
      <w:pPr>
        <w:jc w:val="center"/>
        <w:rPr>
          <w:b/>
          <w:u w:val="single"/>
        </w:rPr>
      </w:pPr>
    </w:p>
    <w:p w14:paraId="3AC92D91" w14:textId="77777777" w:rsidR="00FC7760" w:rsidRPr="00FC7760" w:rsidRDefault="00FC7760" w:rsidP="00FC7760">
      <w:pPr>
        <w:jc w:val="center"/>
        <w:rPr>
          <w:b/>
        </w:rPr>
      </w:pPr>
      <w:r w:rsidRPr="00FC7760">
        <w:rPr>
          <w:b/>
        </w:rPr>
        <w:t xml:space="preserve">Monday </w:t>
      </w:r>
      <w:r w:rsidR="00CB2D62">
        <w:rPr>
          <w:b/>
        </w:rPr>
        <w:t>8</w:t>
      </w:r>
      <w:r w:rsidRPr="00FC7760">
        <w:rPr>
          <w:b/>
        </w:rPr>
        <w:t>am</w:t>
      </w:r>
      <w:r w:rsidR="00CB2D62">
        <w:rPr>
          <w:b/>
        </w:rPr>
        <w:t xml:space="preserve"> </w:t>
      </w:r>
      <w:r w:rsidRPr="00FC7760">
        <w:rPr>
          <w:b/>
        </w:rPr>
        <w:t>-</w:t>
      </w:r>
      <w:r w:rsidR="00CB2D62">
        <w:rPr>
          <w:b/>
        </w:rPr>
        <w:t xml:space="preserve"> 6</w:t>
      </w:r>
      <w:r w:rsidR="00913887">
        <w:rPr>
          <w:b/>
        </w:rPr>
        <w:t>.30</w:t>
      </w:r>
      <w:r w:rsidRPr="00FC7760">
        <w:rPr>
          <w:b/>
        </w:rPr>
        <w:t>pm</w:t>
      </w:r>
      <w:r w:rsidR="0088623A">
        <w:rPr>
          <w:b/>
        </w:rPr>
        <w:t xml:space="preserve"> </w:t>
      </w:r>
      <w:r w:rsidRPr="00FC7760">
        <w:rPr>
          <w:b/>
        </w:rPr>
        <w:t xml:space="preserve">Tuesday </w:t>
      </w:r>
      <w:r w:rsidR="00CB2D62">
        <w:rPr>
          <w:b/>
        </w:rPr>
        <w:t>8</w:t>
      </w:r>
      <w:r w:rsidRPr="00FC7760">
        <w:rPr>
          <w:b/>
        </w:rPr>
        <w:t>am-</w:t>
      </w:r>
      <w:r w:rsidR="00CB2D62">
        <w:rPr>
          <w:b/>
        </w:rPr>
        <w:t xml:space="preserve"> </w:t>
      </w:r>
      <w:r w:rsidRPr="00FC7760">
        <w:rPr>
          <w:b/>
        </w:rPr>
        <w:t>6:30pm</w:t>
      </w:r>
    </w:p>
    <w:p w14:paraId="52E5EBB7" w14:textId="77777777" w:rsidR="00FC7760" w:rsidRPr="00FC7760" w:rsidRDefault="00FC7760" w:rsidP="00FC7760">
      <w:pPr>
        <w:jc w:val="center"/>
        <w:rPr>
          <w:b/>
        </w:rPr>
      </w:pPr>
      <w:r w:rsidRPr="00FC7760">
        <w:rPr>
          <w:b/>
        </w:rPr>
        <w:t xml:space="preserve">Wednesday </w:t>
      </w:r>
      <w:r w:rsidR="00CB2D62">
        <w:rPr>
          <w:b/>
        </w:rPr>
        <w:t>8</w:t>
      </w:r>
      <w:r w:rsidRPr="00FC7760">
        <w:rPr>
          <w:b/>
        </w:rPr>
        <w:t>am-1pm,</w:t>
      </w:r>
      <w:r w:rsidR="009F7601">
        <w:rPr>
          <w:b/>
        </w:rPr>
        <w:t xml:space="preserve"> On Wednesday’s between 1pm -6.30pm for appointments or access to a GP please call 01922 501999</w:t>
      </w:r>
      <w:r w:rsidR="00CB2D62">
        <w:rPr>
          <w:b/>
        </w:rPr>
        <w:t xml:space="preserve"> (</w:t>
      </w:r>
      <w:proofErr w:type="spellStart"/>
      <w:r w:rsidR="00CB2D62">
        <w:rPr>
          <w:b/>
        </w:rPr>
        <w:t>Ournet</w:t>
      </w:r>
      <w:proofErr w:type="spellEnd"/>
      <w:r w:rsidR="00CB2D62">
        <w:rPr>
          <w:b/>
        </w:rPr>
        <w:t>)</w:t>
      </w:r>
      <w:r w:rsidR="009F7601">
        <w:rPr>
          <w:b/>
        </w:rPr>
        <w:t xml:space="preserve">  </w:t>
      </w:r>
    </w:p>
    <w:p w14:paraId="5990B5BA" w14:textId="77777777" w:rsidR="00FC7760" w:rsidRPr="00FC7760" w:rsidRDefault="00543FC6" w:rsidP="00FC7760">
      <w:pPr>
        <w:jc w:val="center"/>
        <w:rPr>
          <w:b/>
        </w:rPr>
      </w:pPr>
      <w:r>
        <w:rPr>
          <w:b/>
        </w:rPr>
        <w:t xml:space="preserve">Thursday </w:t>
      </w:r>
      <w:r w:rsidR="00CB2D62">
        <w:rPr>
          <w:b/>
        </w:rPr>
        <w:t>8</w:t>
      </w:r>
      <w:r>
        <w:rPr>
          <w:b/>
        </w:rPr>
        <w:t>am-</w:t>
      </w:r>
      <w:r w:rsidR="00913887">
        <w:rPr>
          <w:b/>
        </w:rPr>
        <w:t>6.30</w:t>
      </w:r>
      <w:r w:rsidR="00561172">
        <w:rPr>
          <w:b/>
        </w:rPr>
        <w:t>pm</w:t>
      </w:r>
      <w:r w:rsidR="00913887">
        <w:rPr>
          <w:b/>
        </w:rPr>
        <w:t xml:space="preserve"> </w:t>
      </w:r>
    </w:p>
    <w:p w14:paraId="1F989024" w14:textId="77777777" w:rsidR="00FC7760" w:rsidRPr="00FC7760" w:rsidRDefault="00FC7760" w:rsidP="00FC7760">
      <w:pPr>
        <w:jc w:val="center"/>
        <w:rPr>
          <w:b/>
        </w:rPr>
      </w:pPr>
      <w:r w:rsidRPr="00FC7760">
        <w:rPr>
          <w:b/>
        </w:rPr>
        <w:t xml:space="preserve">Friday </w:t>
      </w:r>
      <w:r w:rsidR="00CB2D62">
        <w:rPr>
          <w:b/>
        </w:rPr>
        <w:t>8</w:t>
      </w:r>
      <w:r w:rsidRPr="00FC7760">
        <w:rPr>
          <w:b/>
        </w:rPr>
        <w:t>am</w:t>
      </w:r>
      <w:r w:rsidR="00CB2D62">
        <w:rPr>
          <w:b/>
        </w:rPr>
        <w:t xml:space="preserve"> </w:t>
      </w:r>
      <w:r w:rsidRPr="00FC7760">
        <w:rPr>
          <w:b/>
        </w:rPr>
        <w:t>-</w:t>
      </w:r>
      <w:r w:rsidR="00CB2D62">
        <w:rPr>
          <w:b/>
        </w:rPr>
        <w:t xml:space="preserve"> </w:t>
      </w:r>
      <w:r w:rsidRPr="00FC7760">
        <w:rPr>
          <w:b/>
        </w:rPr>
        <w:t>6:30pm</w:t>
      </w:r>
      <w:r w:rsidR="00CB2D62">
        <w:rPr>
          <w:b/>
        </w:rPr>
        <w:t xml:space="preserve">   </w:t>
      </w:r>
      <w:r w:rsidR="00DF095B">
        <w:rPr>
          <w:b/>
        </w:rPr>
        <w:t xml:space="preserve"> </w:t>
      </w:r>
    </w:p>
    <w:p w14:paraId="3ADE7A50" w14:textId="77777777" w:rsidR="00AB7683" w:rsidRDefault="00AB7683" w:rsidP="00C83CBC">
      <w:pPr>
        <w:jc w:val="center"/>
        <w:rPr>
          <w:b/>
          <w:sz w:val="22"/>
          <w:szCs w:val="22"/>
          <w:u w:val="single"/>
        </w:rPr>
      </w:pPr>
    </w:p>
    <w:p w14:paraId="0407229D" w14:textId="77777777" w:rsidR="00FC7760" w:rsidRPr="00C83CBC" w:rsidRDefault="00FC7760" w:rsidP="00C83CBC">
      <w:pPr>
        <w:jc w:val="center"/>
        <w:rPr>
          <w:rFonts w:ascii="Arial" w:hAnsi="Arial" w:cs="Arial"/>
          <w:color w:val="000000"/>
          <w:sz w:val="16"/>
          <w:szCs w:val="16"/>
          <w:lang w:val="en-US" w:eastAsia="en-GB"/>
        </w:rPr>
      </w:pPr>
      <w:r w:rsidRPr="00FC7760">
        <w:rPr>
          <w:b/>
          <w:sz w:val="22"/>
          <w:szCs w:val="22"/>
          <w:u w:val="single"/>
        </w:rPr>
        <w:t>CAN YOU REGISTER AS A PATIENT WITH US?</w:t>
      </w:r>
    </w:p>
    <w:p w14:paraId="20C78275" w14:textId="77777777" w:rsidR="00FC7760" w:rsidRPr="0016420C" w:rsidRDefault="00FC7760" w:rsidP="0016420C">
      <w:pPr>
        <w:jc w:val="both"/>
        <w:rPr>
          <w:b/>
          <w:sz w:val="22"/>
          <w:szCs w:val="22"/>
        </w:rPr>
      </w:pPr>
      <w:r w:rsidRPr="0016420C">
        <w:rPr>
          <w:b/>
          <w:sz w:val="22"/>
          <w:szCs w:val="22"/>
        </w:rPr>
        <w:t xml:space="preserve">We have been given a selected area of Walsall to register patients from. A copy of this area can be seen in the waiting area and on </w:t>
      </w:r>
      <w:r w:rsidR="00E50676" w:rsidRPr="0016420C">
        <w:rPr>
          <w:b/>
          <w:sz w:val="22"/>
          <w:szCs w:val="22"/>
        </w:rPr>
        <w:t xml:space="preserve">our website </w:t>
      </w:r>
      <w:proofErr w:type="gramStart"/>
      <w:r w:rsidR="00E50676" w:rsidRPr="0016420C">
        <w:rPr>
          <w:b/>
          <w:sz w:val="22"/>
          <w:szCs w:val="22"/>
        </w:rPr>
        <w:t>above</w:t>
      </w:r>
      <w:r w:rsidRPr="0016420C">
        <w:rPr>
          <w:b/>
          <w:sz w:val="22"/>
          <w:szCs w:val="22"/>
        </w:rPr>
        <w:t xml:space="preserve"> </w:t>
      </w:r>
      <w:r w:rsidR="007A26D0" w:rsidRPr="0016420C">
        <w:rPr>
          <w:b/>
          <w:sz w:val="22"/>
          <w:szCs w:val="22"/>
        </w:rPr>
        <w:t xml:space="preserve"> Postcodes</w:t>
      </w:r>
      <w:proofErr w:type="gramEnd"/>
      <w:r w:rsidR="007A26D0" w:rsidRPr="0016420C">
        <w:rPr>
          <w:b/>
          <w:sz w:val="22"/>
          <w:szCs w:val="22"/>
        </w:rPr>
        <w:t xml:space="preserve"> include WS1 and WS5</w:t>
      </w:r>
      <w:r w:rsidR="009F7601" w:rsidRPr="0016420C">
        <w:rPr>
          <w:b/>
          <w:sz w:val="22"/>
          <w:szCs w:val="22"/>
        </w:rPr>
        <w:t xml:space="preserve"> – patients who reside in our “outer boundary” can register  - this includes some of WS2 postcodes </w:t>
      </w:r>
    </w:p>
    <w:p w14:paraId="20E4766E" w14:textId="77777777" w:rsidR="00FC7760" w:rsidRPr="0016420C" w:rsidRDefault="00FC7760" w:rsidP="0016420C">
      <w:pPr>
        <w:jc w:val="both"/>
        <w:rPr>
          <w:b/>
          <w:sz w:val="22"/>
          <w:szCs w:val="22"/>
        </w:rPr>
      </w:pPr>
      <w:hyperlink r:id="rId7" w:history="1">
        <w:r w:rsidRPr="0016420C">
          <w:rPr>
            <w:b/>
            <w:color w:val="0000FF"/>
            <w:sz w:val="22"/>
            <w:szCs w:val="22"/>
            <w:u w:val="single"/>
          </w:rPr>
          <w:t>http://www.drkumarbracest.nhs.uk/the-practice/new-patients</w:t>
        </w:r>
      </w:hyperlink>
    </w:p>
    <w:p w14:paraId="77A02F14" w14:textId="77777777" w:rsidR="00FC7760" w:rsidRPr="00FC7760" w:rsidRDefault="00FC7760" w:rsidP="00FC7760">
      <w:pPr>
        <w:jc w:val="center"/>
        <w:rPr>
          <w:sz w:val="22"/>
          <w:szCs w:val="22"/>
        </w:rPr>
      </w:pPr>
      <w:r w:rsidRPr="00FC7760">
        <w:rPr>
          <w:sz w:val="22"/>
          <w:szCs w:val="22"/>
        </w:rPr>
        <w:t xml:space="preserve">If you live within this </w:t>
      </w:r>
      <w:proofErr w:type="gramStart"/>
      <w:r w:rsidRPr="00FC7760">
        <w:rPr>
          <w:sz w:val="22"/>
          <w:szCs w:val="22"/>
        </w:rPr>
        <w:t>area</w:t>
      </w:r>
      <w:proofErr w:type="gramEnd"/>
      <w:r w:rsidRPr="00FC7760">
        <w:rPr>
          <w:sz w:val="22"/>
          <w:szCs w:val="22"/>
        </w:rPr>
        <w:t xml:space="preserve"> we can register you as a patient. You will then be asked to complete a registration form (GMS1) and you will be offered an appointment for a ‘General Health Check’ with our Practice Nurse.</w:t>
      </w:r>
    </w:p>
    <w:p w14:paraId="573AF94A" w14:textId="77777777" w:rsidR="00FC7760" w:rsidRPr="00FC7760" w:rsidRDefault="00FC7760" w:rsidP="00FC7760">
      <w:pPr>
        <w:jc w:val="center"/>
        <w:rPr>
          <w:sz w:val="22"/>
          <w:szCs w:val="22"/>
        </w:rPr>
      </w:pPr>
      <w:r w:rsidRPr="00FC7760">
        <w:rPr>
          <w:sz w:val="22"/>
          <w:szCs w:val="22"/>
        </w:rPr>
        <w:t>Any patient that we can</w:t>
      </w:r>
      <w:r w:rsidR="00551BE6">
        <w:rPr>
          <w:sz w:val="22"/>
          <w:szCs w:val="22"/>
        </w:rPr>
        <w:t>not</w:t>
      </w:r>
      <w:r w:rsidRPr="00FC7760">
        <w:rPr>
          <w:sz w:val="22"/>
          <w:szCs w:val="22"/>
        </w:rPr>
        <w:t xml:space="preserve"> register will be given written explanation with the reasons as to why they were refused. We do not discriminate on the grounds of </w:t>
      </w:r>
      <w:r w:rsidRPr="00FC7760">
        <w:rPr>
          <w:sz w:val="22"/>
          <w:szCs w:val="22"/>
        </w:rPr>
        <w:lastRenderedPageBreak/>
        <w:t xml:space="preserve">race, gender, social class, age, religion, sexual orientation, appearance, </w:t>
      </w:r>
      <w:proofErr w:type="gramStart"/>
      <w:r w:rsidRPr="00FC7760">
        <w:rPr>
          <w:sz w:val="22"/>
          <w:szCs w:val="22"/>
        </w:rPr>
        <w:t>disability</w:t>
      </w:r>
      <w:proofErr w:type="gramEnd"/>
      <w:r w:rsidRPr="00FC7760">
        <w:rPr>
          <w:sz w:val="22"/>
          <w:szCs w:val="22"/>
        </w:rPr>
        <w:t xml:space="preserve"> or medical conditions.</w:t>
      </w:r>
    </w:p>
    <w:p w14:paraId="0C7A82CC" w14:textId="77777777" w:rsidR="00FC7760" w:rsidRPr="00FC7760" w:rsidRDefault="00FC7760" w:rsidP="00FC7760">
      <w:pPr>
        <w:jc w:val="center"/>
        <w:rPr>
          <w:b/>
          <w:sz w:val="22"/>
          <w:szCs w:val="22"/>
          <w:u w:val="single"/>
        </w:rPr>
      </w:pPr>
      <w:r w:rsidRPr="00FC7760">
        <w:rPr>
          <w:b/>
          <w:sz w:val="22"/>
          <w:szCs w:val="22"/>
          <w:u w:val="single"/>
        </w:rPr>
        <w:t>DATA PROTECTION &amp; CONFIDENTIALITY</w:t>
      </w:r>
    </w:p>
    <w:p w14:paraId="52F889B3" w14:textId="77777777" w:rsidR="00FC7760" w:rsidRPr="00FC7760" w:rsidRDefault="00FC7760" w:rsidP="00FC7760">
      <w:pPr>
        <w:jc w:val="center"/>
        <w:rPr>
          <w:sz w:val="22"/>
          <w:szCs w:val="22"/>
        </w:rPr>
      </w:pPr>
      <w:r w:rsidRPr="00FC7760">
        <w:rPr>
          <w:sz w:val="22"/>
          <w:szCs w:val="22"/>
        </w:rPr>
        <w:t>At the practice we comply with “The Data Protection Act 1998</w:t>
      </w:r>
      <w:proofErr w:type="gramStart"/>
      <w:r w:rsidRPr="00FC7760">
        <w:rPr>
          <w:sz w:val="22"/>
          <w:szCs w:val="22"/>
        </w:rPr>
        <w:t>”.This</w:t>
      </w:r>
      <w:proofErr w:type="gramEnd"/>
      <w:r w:rsidRPr="00FC7760">
        <w:rPr>
          <w:sz w:val="22"/>
          <w:szCs w:val="22"/>
        </w:rPr>
        <w:t xml:space="preserve"> means anything you tell us, even if you are under the age of 16, will be kept confidential. We may share this information if you are referred to the hospital as the consultant will need to know your medical history to decide the best treatment for you. Before we disclose any information to the </w:t>
      </w:r>
      <w:proofErr w:type="gramStart"/>
      <w:r w:rsidRPr="00FC7760">
        <w:rPr>
          <w:sz w:val="22"/>
          <w:szCs w:val="22"/>
        </w:rPr>
        <w:t>hospital</w:t>
      </w:r>
      <w:proofErr w:type="gramEnd"/>
      <w:r w:rsidRPr="00FC7760">
        <w:rPr>
          <w:sz w:val="22"/>
          <w:szCs w:val="22"/>
        </w:rPr>
        <w:t xml:space="preserve"> we will obtain your consent.</w:t>
      </w:r>
      <w:r w:rsidR="00CB03BB">
        <w:rPr>
          <w:sz w:val="22"/>
          <w:szCs w:val="22"/>
        </w:rPr>
        <w:t xml:space="preserve"> If you do not wish us to share </w:t>
      </w:r>
      <w:proofErr w:type="gramStart"/>
      <w:r w:rsidR="00CB03BB">
        <w:rPr>
          <w:sz w:val="22"/>
          <w:szCs w:val="22"/>
        </w:rPr>
        <w:t>information</w:t>
      </w:r>
      <w:proofErr w:type="gramEnd"/>
      <w:r w:rsidR="00CB03BB">
        <w:rPr>
          <w:sz w:val="22"/>
          <w:szCs w:val="22"/>
        </w:rPr>
        <w:t xml:space="preserve"> please let us know.</w:t>
      </w:r>
      <w:r w:rsidR="007A26D0">
        <w:rPr>
          <w:sz w:val="22"/>
          <w:szCs w:val="22"/>
        </w:rPr>
        <w:t xml:space="preserve"> You have the right to decline the sharing of information.</w:t>
      </w:r>
    </w:p>
    <w:p w14:paraId="23C77DB5" w14:textId="77777777" w:rsidR="00FC7760" w:rsidRPr="00FC7760" w:rsidRDefault="00FC7760" w:rsidP="00FC7760">
      <w:pPr>
        <w:jc w:val="center"/>
        <w:rPr>
          <w:b/>
          <w:sz w:val="22"/>
          <w:szCs w:val="22"/>
          <w:u w:val="single"/>
        </w:rPr>
      </w:pPr>
      <w:r w:rsidRPr="00FC7760">
        <w:rPr>
          <w:b/>
          <w:sz w:val="22"/>
          <w:szCs w:val="22"/>
          <w:u w:val="single"/>
        </w:rPr>
        <w:t>SAFEGUARDING ADULTS &amp; CHILDREN</w:t>
      </w:r>
    </w:p>
    <w:p w14:paraId="372E4EE3" w14:textId="77777777" w:rsidR="00FC7760" w:rsidRPr="00FC7760" w:rsidRDefault="00FC7760" w:rsidP="00FC7760">
      <w:pPr>
        <w:jc w:val="center"/>
        <w:rPr>
          <w:sz w:val="22"/>
          <w:szCs w:val="22"/>
        </w:rPr>
      </w:pPr>
      <w:r w:rsidRPr="00FC7760">
        <w:rPr>
          <w:sz w:val="22"/>
          <w:szCs w:val="22"/>
        </w:rPr>
        <w:t xml:space="preserve">It is everyone’s responsibility to report suspected abuse. At the Practice if we suspect a person is being abused or is at risk of being </w:t>
      </w:r>
      <w:proofErr w:type="gramStart"/>
      <w:r w:rsidRPr="00FC7760">
        <w:rPr>
          <w:sz w:val="22"/>
          <w:szCs w:val="22"/>
        </w:rPr>
        <w:t>abused</w:t>
      </w:r>
      <w:proofErr w:type="gramEnd"/>
      <w:r w:rsidRPr="00FC7760">
        <w:rPr>
          <w:sz w:val="22"/>
          <w:szCs w:val="22"/>
        </w:rPr>
        <w:t xml:space="preserve"> we will contact the safeguarding team. In these circumstances we may obtain consent from the patient/parent/guardian/carer but if we feel by doing so this may increase the risk to that adult or child, consent will not be obtained.</w:t>
      </w:r>
    </w:p>
    <w:p w14:paraId="069534E8" w14:textId="77777777" w:rsidR="00FC7760" w:rsidRPr="00FC7760" w:rsidRDefault="00FC7760" w:rsidP="00FC7760">
      <w:pPr>
        <w:spacing w:after="120"/>
        <w:jc w:val="center"/>
        <w:rPr>
          <w:b/>
          <w:sz w:val="22"/>
          <w:szCs w:val="22"/>
          <w:u w:val="single"/>
        </w:rPr>
      </w:pPr>
      <w:r w:rsidRPr="00FC7760">
        <w:rPr>
          <w:b/>
          <w:sz w:val="22"/>
          <w:szCs w:val="22"/>
          <w:u w:val="single"/>
        </w:rPr>
        <w:t>APPOINTMENTS</w:t>
      </w:r>
    </w:p>
    <w:p w14:paraId="251B64FA" w14:textId="77777777" w:rsidR="009A780B" w:rsidRDefault="00FC7760" w:rsidP="00405618">
      <w:pPr>
        <w:spacing w:after="120"/>
        <w:jc w:val="both"/>
        <w:rPr>
          <w:sz w:val="22"/>
          <w:szCs w:val="22"/>
        </w:rPr>
      </w:pPr>
      <w:r w:rsidRPr="00FC7760">
        <w:rPr>
          <w:sz w:val="22"/>
          <w:szCs w:val="22"/>
        </w:rPr>
        <w:t xml:space="preserve">Please ring the practice at 9am as appointments can go very fast. If you feel it is an </w:t>
      </w:r>
      <w:proofErr w:type="gramStart"/>
      <w:r w:rsidRPr="00FC7760">
        <w:rPr>
          <w:sz w:val="22"/>
          <w:szCs w:val="22"/>
        </w:rPr>
        <w:t>emergency</w:t>
      </w:r>
      <w:proofErr w:type="gramEnd"/>
      <w:r w:rsidRPr="00FC7760">
        <w:rPr>
          <w:sz w:val="22"/>
          <w:szCs w:val="22"/>
        </w:rPr>
        <w:t xml:space="preserve"> please inform the receptioni</w:t>
      </w:r>
      <w:r w:rsidR="00B420F0">
        <w:rPr>
          <w:sz w:val="22"/>
          <w:szCs w:val="22"/>
        </w:rPr>
        <w:t xml:space="preserve">st of your symptoms. </w:t>
      </w:r>
      <w:r w:rsidR="007A26D0">
        <w:rPr>
          <w:sz w:val="22"/>
          <w:szCs w:val="22"/>
        </w:rPr>
        <w:t>Dr Kumar operates a triage system; he will ring you back and decide if you need an appointment to see him</w:t>
      </w:r>
      <w:r w:rsidR="005A6027">
        <w:rPr>
          <w:sz w:val="22"/>
          <w:szCs w:val="22"/>
        </w:rPr>
        <w:t xml:space="preserve"> the same day</w:t>
      </w:r>
      <w:r w:rsidR="007A26D0">
        <w:rPr>
          <w:sz w:val="22"/>
          <w:szCs w:val="22"/>
        </w:rPr>
        <w:t xml:space="preserve">. </w:t>
      </w:r>
      <w:r w:rsidR="00B420F0">
        <w:rPr>
          <w:sz w:val="22"/>
          <w:szCs w:val="22"/>
        </w:rPr>
        <w:t xml:space="preserve">If you are </w:t>
      </w:r>
      <w:r w:rsidR="00405618">
        <w:rPr>
          <w:sz w:val="22"/>
          <w:szCs w:val="22"/>
        </w:rPr>
        <w:t>u</w:t>
      </w:r>
      <w:r w:rsidRPr="00FC7760">
        <w:rPr>
          <w:sz w:val="22"/>
          <w:szCs w:val="22"/>
        </w:rPr>
        <w:t xml:space="preserve">nable to keep an appointment, please ring to cancel so it can be given to another patient. If you need to see a GP when we are closed you can </w:t>
      </w:r>
      <w:r w:rsidR="00405618">
        <w:rPr>
          <w:sz w:val="22"/>
          <w:szCs w:val="22"/>
        </w:rPr>
        <w:t xml:space="preserve">ring </w:t>
      </w:r>
      <w:proofErr w:type="spellStart"/>
      <w:r w:rsidR="00CB2D62">
        <w:rPr>
          <w:sz w:val="22"/>
          <w:szCs w:val="22"/>
        </w:rPr>
        <w:t>Ournet</w:t>
      </w:r>
      <w:proofErr w:type="spellEnd"/>
      <w:r w:rsidR="00405618">
        <w:rPr>
          <w:sz w:val="22"/>
          <w:szCs w:val="22"/>
        </w:rPr>
        <w:t xml:space="preserve"> on 01922 501999 or </w:t>
      </w:r>
      <w:r w:rsidRPr="00FC7760">
        <w:rPr>
          <w:sz w:val="22"/>
          <w:szCs w:val="22"/>
        </w:rPr>
        <w:t xml:space="preserve">attend the </w:t>
      </w:r>
      <w:r w:rsidR="007A26D0">
        <w:rPr>
          <w:sz w:val="22"/>
          <w:szCs w:val="22"/>
        </w:rPr>
        <w:t>Urgent Care</w:t>
      </w:r>
      <w:r w:rsidRPr="00FC7760">
        <w:rPr>
          <w:sz w:val="22"/>
          <w:szCs w:val="22"/>
        </w:rPr>
        <w:t xml:space="preserve">, which </w:t>
      </w:r>
      <w:proofErr w:type="gramStart"/>
      <w:r w:rsidRPr="00FC7760">
        <w:rPr>
          <w:sz w:val="22"/>
          <w:szCs w:val="22"/>
        </w:rPr>
        <w:t>is located</w:t>
      </w:r>
      <w:r w:rsidR="00CB03BB">
        <w:rPr>
          <w:sz w:val="22"/>
          <w:szCs w:val="22"/>
        </w:rPr>
        <w:t xml:space="preserve"> in</w:t>
      </w:r>
      <w:proofErr w:type="gramEnd"/>
      <w:r w:rsidR="00CB03BB">
        <w:rPr>
          <w:sz w:val="22"/>
          <w:szCs w:val="22"/>
        </w:rPr>
        <w:t xml:space="preserve"> Walsall </w:t>
      </w:r>
      <w:r w:rsidR="007A26D0">
        <w:rPr>
          <w:sz w:val="22"/>
          <w:szCs w:val="22"/>
        </w:rPr>
        <w:t>Manor Hospital</w:t>
      </w:r>
      <w:r w:rsidR="00405618">
        <w:rPr>
          <w:sz w:val="22"/>
          <w:szCs w:val="22"/>
        </w:rPr>
        <w:t>. For advice</w:t>
      </w:r>
      <w:r w:rsidRPr="00FC7760">
        <w:rPr>
          <w:sz w:val="22"/>
          <w:szCs w:val="22"/>
        </w:rPr>
        <w:t xml:space="preserve"> you can</w:t>
      </w:r>
      <w:r w:rsidR="00405618">
        <w:rPr>
          <w:sz w:val="22"/>
          <w:szCs w:val="22"/>
        </w:rPr>
        <w:t xml:space="preserve"> also</w:t>
      </w:r>
      <w:r w:rsidRPr="00FC7760">
        <w:rPr>
          <w:sz w:val="22"/>
          <w:szCs w:val="22"/>
        </w:rPr>
        <w:t xml:space="preserve"> call </w:t>
      </w:r>
      <w:r w:rsidR="00D03BC9">
        <w:rPr>
          <w:sz w:val="22"/>
          <w:szCs w:val="22"/>
        </w:rPr>
        <w:t>NHS Direct on 111 (</w:t>
      </w:r>
      <w:proofErr w:type="gramStart"/>
      <w:r w:rsidR="00D03BC9">
        <w:rPr>
          <w:sz w:val="22"/>
          <w:szCs w:val="22"/>
        </w:rPr>
        <w:t>free</w:t>
      </w:r>
      <w:r w:rsidR="00405618">
        <w:rPr>
          <w:sz w:val="22"/>
          <w:szCs w:val="22"/>
        </w:rPr>
        <w:t>-</w:t>
      </w:r>
      <w:r w:rsidR="00D03BC9">
        <w:rPr>
          <w:sz w:val="22"/>
          <w:szCs w:val="22"/>
        </w:rPr>
        <w:t>phone</w:t>
      </w:r>
      <w:proofErr w:type="gramEnd"/>
      <w:r w:rsidR="00D03BC9">
        <w:rPr>
          <w:sz w:val="22"/>
          <w:szCs w:val="22"/>
        </w:rPr>
        <w:t>)</w:t>
      </w:r>
      <w:r w:rsidRPr="00FC7760">
        <w:rPr>
          <w:sz w:val="22"/>
          <w:szCs w:val="22"/>
        </w:rPr>
        <w:t>.</w:t>
      </w:r>
      <w:r w:rsidR="00B420F0">
        <w:rPr>
          <w:sz w:val="22"/>
          <w:szCs w:val="22"/>
        </w:rPr>
        <w:t xml:space="preserve"> You can now book an appointment </w:t>
      </w:r>
      <w:proofErr w:type="gramStart"/>
      <w:r w:rsidR="00B420F0">
        <w:rPr>
          <w:sz w:val="22"/>
          <w:szCs w:val="22"/>
        </w:rPr>
        <w:t>on line</w:t>
      </w:r>
      <w:proofErr w:type="gramEnd"/>
      <w:r w:rsidR="00D03BC9">
        <w:rPr>
          <w:sz w:val="22"/>
          <w:szCs w:val="22"/>
        </w:rPr>
        <w:t xml:space="preserve"> and view your medical records</w:t>
      </w:r>
      <w:r w:rsidR="00B420F0">
        <w:rPr>
          <w:sz w:val="22"/>
          <w:szCs w:val="22"/>
        </w:rPr>
        <w:t xml:space="preserve"> – please ask the receptionist for details</w:t>
      </w:r>
      <w:r w:rsidR="007A26D0">
        <w:rPr>
          <w:sz w:val="22"/>
          <w:szCs w:val="22"/>
        </w:rPr>
        <w:t xml:space="preserve"> – you will need to have a log in</w:t>
      </w:r>
      <w:r w:rsidR="00D03BC9">
        <w:rPr>
          <w:sz w:val="22"/>
          <w:szCs w:val="22"/>
        </w:rPr>
        <w:t xml:space="preserve"> created to access this service</w:t>
      </w:r>
      <w:r w:rsidR="0000105C">
        <w:rPr>
          <w:sz w:val="22"/>
          <w:szCs w:val="22"/>
        </w:rPr>
        <w:t>. Extra appointments are available after 6.30pm – 9</w:t>
      </w:r>
      <w:proofErr w:type="gramStart"/>
      <w:r w:rsidR="0000105C">
        <w:rPr>
          <w:sz w:val="22"/>
          <w:szCs w:val="22"/>
        </w:rPr>
        <w:t>pm  by</w:t>
      </w:r>
      <w:proofErr w:type="gramEnd"/>
      <w:r w:rsidR="0000105C">
        <w:rPr>
          <w:sz w:val="22"/>
          <w:szCs w:val="22"/>
        </w:rPr>
        <w:t xml:space="preserve"> ringing 01922 501999 these will be at Broadway Medical Centre, Darlaston Health Centre or Bloxwich Health Centre. Also appointments will be available at Little London Surgery on Saturdays – please check with practice for times</w:t>
      </w:r>
      <w:r w:rsidR="009A780B">
        <w:rPr>
          <w:sz w:val="22"/>
          <w:szCs w:val="22"/>
        </w:rPr>
        <w:t xml:space="preserve"> </w:t>
      </w:r>
      <w:proofErr w:type="gramStart"/>
      <w:r w:rsidR="009A780B">
        <w:rPr>
          <w:sz w:val="22"/>
          <w:szCs w:val="22"/>
        </w:rPr>
        <w:t>( by</w:t>
      </w:r>
      <w:proofErr w:type="gramEnd"/>
      <w:r w:rsidR="009A780B">
        <w:rPr>
          <w:sz w:val="22"/>
          <w:szCs w:val="22"/>
        </w:rPr>
        <w:t xml:space="preserve"> appt only)</w:t>
      </w:r>
    </w:p>
    <w:p w14:paraId="26FD833E" w14:textId="77777777" w:rsidR="007A26D0" w:rsidRPr="007A26D0" w:rsidRDefault="007A26D0" w:rsidP="00405618">
      <w:pPr>
        <w:spacing w:after="120"/>
        <w:jc w:val="both"/>
        <w:rPr>
          <w:b/>
          <w:sz w:val="22"/>
          <w:szCs w:val="22"/>
          <w:u w:val="single"/>
        </w:rPr>
      </w:pPr>
      <w:r w:rsidRPr="007A26D0">
        <w:rPr>
          <w:b/>
          <w:sz w:val="22"/>
          <w:szCs w:val="22"/>
          <w:u w:val="single"/>
        </w:rPr>
        <w:t>Chaperones</w:t>
      </w:r>
    </w:p>
    <w:p w14:paraId="66A0B2BE" w14:textId="77777777" w:rsidR="00FC7760" w:rsidRDefault="00551BE6" w:rsidP="00405618">
      <w:pPr>
        <w:spacing w:after="120"/>
        <w:jc w:val="both"/>
        <w:rPr>
          <w:sz w:val="22"/>
          <w:szCs w:val="22"/>
        </w:rPr>
      </w:pPr>
      <w:r>
        <w:rPr>
          <w:sz w:val="22"/>
          <w:szCs w:val="22"/>
        </w:rPr>
        <w:t xml:space="preserve">Please note all patients can request a Chaperone if needed, please inform the receptionist if you wish to have a Chaperone during your </w:t>
      </w:r>
      <w:proofErr w:type="gramStart"/>
      <w:r>
        <w:rPr>
          <w:sz w:val="22"/>
          <w:szCs w:val="22"/>
        </w:rPr>
        <w:t>consultation</w:t>
      </w:r>
      <w:proofErr w:type="gramEnd"/>
    </w:p>
    <w:p w14:paraId="3DF61F54" w14:textId="77777777" w:rsidR="007A26D0" w:rsidRDefault="007A26D0" w:rsidP="00405618">
      <w:pPr>
        <w:spacing w:after="120"/>
        <w:jc w:val="both"/>
        <w:rPr>
          <w:sz w:val="22"/>
          <w:szCs w:val="22"/>
        </w:rPr>
      </w:pPr>
    </w:p>
    <w:p w14:paraId="261CC078" w14:textId="77777777" w:rsidR="00BC0B7C" w:rsidRDefault="00BC0B7C" w:rsidP="00FC7760">
      <w:pPr>
        <w:jc w:val="center"/>
        <w:rPr>
          <w:b/>
          <w:sz w:val="22"/>
          <w:szCs w:val="22"/>
          <w:u w:val="single"/>
        </w:rPr>
      </w:pPr>
    </w:p>
    <w:p w14:paraId="38108519" w14:textId="77777777" w:rsidR="008A5D36" w:rsidRDefault="008A5D36" w:rsidP="00FC7760">
      <w:pPr>
        <w:jc w:val="center"/>
        <w:rPr>
          <w:b/>
          <w:sz w:val="22"/>
          <w:szCs w:val="22"/>
          <w:u w:val="single"/>
        </w:rPr>
      </w:pPr>
    </w:p>
    <w:p w14:paraId="6CCEF130" w14:textId="77777777" w:rsidR="00FC7760" w:rsidRPr="00FC7760" w:rsidRDefault="00FC7760" w:rsidP="00FC7760">
      <w:pPr>
        <w:jc w:val="center"/>
        <w:rPr>
          <w:b/>
          <w:sz w:val="22"/>
          <w:szCs w:val="22"/>
          <w:u w:val="single"/>
        </w:rPr>
      </w:pPr>
      <w:r w:rsidRPr="00FC7760">
        <w:rPr>
          <w:b/>
          <w:sz w:val="22"/>
          <w:szCs w:val="22"/>
          <w:u w:val="single"/>
        </w:rPr>
        <w:t>HOME</w:t>
      </w:r>
      <w:r w:rsidR="00405618">
        <w:rPr>
          <w:b/>
          <w:sz w:val="22"/>
          <w:szCs w:val="22"/>
          <w:u w:val="single"/>
        </w:rPr>
        <w:t xml:space="preserve"> </w:t>
      </w:r>
      <w:r w:rsidRPr="00FC7760">
        <w:rPr>
          <w:b/>
          <w:sz w:val="22"/>
          <w:szCs w:val="22"/>
          <w:u w:val="single"/>
        </w:rPr>
        <w:t>VISITS &amp; EMERGENCIES</w:t>
      </w:r>
    </w:p>
    <w:p w14:paraId="5A07A7DC" w14:textId="77777777" w:rsidR="00FC7760" w:rsidRPr="00FC7760" w:rsidRDefault="00FC7760" w:rsidP="00FC7760">
      <w:pPr>
        <w:jc w:val="center"/>
        <w:rPr>
          <w:b/>
          <w:sz w:val="22"/>
          <w:szCs w:val="22"/>
        </w:rPr>
      </w:pPr>
    </w:p>
    <w:p w14:paraId="72BF92A3" w14:textId="77777777" w:rsidR="00FC7760" w:rsidRPr="00FC7760" w:rsidRDefault="00FC7760" w:rsidP="00FC7760">
      <w:pPr>
        <w:jc w:val="center"/>
        <w:rPr>
          <w:sz w:val="22"/>
          <w:szCs w:val="22"/>
        </w:rPr>
      </w:pPr>
      <w:r w:rsidRPr="00FC7760">
        <w:rPr>
          <w:sz w:val="22"/>
          <w:szCs w:val="22"/>
        </w:rPr>
        <w:t>If you are too ill to attend the practice, please call us before 10:</w:t>
      </w:r>
      <w:r w:rsidR="005A6027">
        <w:rPr>
          <w:sz w:val="22"/>
          <w:szCs w:val="22"/>
        </w:rPr>
        <w:t>0</w:t>
      </w:r>
      <w:r w:rsidRPr="00FC7760">
        <w:rPr>
          <w:sz w:val="22"/>
          <w:szCs w:val="22"/>
        </w:rPr>
        <w:t xml:space="preserve">0am and request a home visit. If you are experiencing left sided, sharp chest pains call 999 </w:t>
      </w:r>
      <w:r w:rsidR="0088623A">
        <w:rPr>
          <w:sz w:val="22"/>
          <w:szCs w:val="22"/>
        </w:rPr>
        <w:t>as soon as possible</w:t>
      </w:r>
      <w:r w:rsidRPr="00FC7760">
        <w:rPr>
          <w:sz w:val="22"/>
          <w:szCs w:val="22"/>
        </w:rPr>
        <w:t>.</w:t>
      </w:r>
    </w:p>
    <w:p w14:paraId="3A6970C0" w14:textId="77777777" w:rsidR="00FC7760" w:rsidRPr="00CF6678" w:rsidRDefault="00FC7760" w:rsidP="00FC7760">
      <w:pPr>
        <w:jc w:val="center"/>
        <w:rPr>
          <w:b/>
          <w:sz w:val="22"/>
          <w:szCs w:val="22"/>
        </w:rPr>
      </w:pPr>
      <w:r w:rsidRPr="00CF6678">
        <w:rPr>
          <w:b/>
          <w:sz w:val="22"/>
          <w:szCs w:val="22"/>
        </w:rPr>
        <w:t>When the practice is closed,</w:t>
      </w:r>
      <w:r w:rsidR="00405618" w:rsidRPr="00CF6678">
        <w:rPr>
          <w:b/>
          <w:sz w:val="22"/>
          <w:szCs w:val="22"/>
        </w:rPr>
        <w:t xml:space="preserve"> please ring </w:t>
      </w:r>
      <w:r w:rsidR="00CB2D62">
        <w:rPr>
          <w:b/>
          <w:sz w:val="22"/>
          <w:szCs w:val="22"/>
        </w:rPr>
        <w:t>OURNET</w:t>
      </w:r>
      <w:r w:rsidRPr="00CF6678">
        <w:rPr>
          <w:b/>
          <w:sz w:val="22"/>
          <w:szCs w:val="22"/>
        </w:rPr>
        <w:t xml:space="preserve"> on</w:t>
      </w:r>
      <w:r w:rsidR="00405618" w:rsidRPr="00CF6678">
        <w:rPr>
          <w:b/>
          <w:sz w:val="22"/>
          <w:szCs w:val="22"/>
        </w:rPr>
        <w:t xml:space="preserve"> 01922 501999, if you need to see a </w:t>
      </w:r>
      <w:proofErr w:type="gramStart"/>
      <w:r w:rsidR="00405618" w:rsidRPr="00CF6678">
        <w:rPr>
          <w:b/>
          <w:sz w:val="22"/>
          <w:szCs w:val="22"/>
        </w:rPr>
        <w:t>Doctor</w:t>
      </w:r>
      <w:proofErr w:type="gramEnd"/>
      <w:r w:rsidR="00405618" w:rsidRPr="00CF6678">
        <w:rPr>
          <w:b/>
          <w:sz w:val="22"/>
          <w:szCs w:val="22"/>
        </w:rPr>
        <w:t xml:space="preserve"> they will arrange this for you.</w:t>
      </w:r>
      <w:r w:rsidR="00CF6678">
        <w:rPr>
          <w:b/>
          <w:sz w:val="22"/>
          <w:szCs w:val="22"/>
        </w:rPr>
        <w:t xml:space="preserve"> Please ring this number </w:t>
      </w:r>
      <w:r w:rsidR="00CB2D62">
        <w:rPr>
          <w:b/>
          <w:sz w:val="22"/>
          <w:szCs w:val="22"/>
        </w:rPr>
        <w:t xml:space="preserve">on Wednesday’s </w:t>
      </w:r>
      <w:r w:rsidR="00CF6678">
        <w:rPr>
          <w:b/>
          <w:sz w:val="22"/>
          <w:szCs w:val="22"/>
        </w:rPr>
        <w:t xml:space="preserve">between </w:t>
      </w:r>
      <w:r w:rsidR="00CB2D62">
        <w:rPr>
          <w:b/>
          <w:sz w:val="22"/>
          <w:szCs w:val="22"/>
        </w:rPr>
        <w:t>1pm -6.30pm</w:t>
      </w:r>
    </w:p>
    <w:p w14:paraId="7A174133" w14:textId="77777777" w:rsidR="00FC7760" w:rsidRPr="00FC7760" w:rsidRDefault="00FC7760" w:rsidP="00FC7760">
      <w:pPr>
        <w:jc w:val="center"/>
        <w:rPr>
          <w:sz w:val="22"/>
          <w:szCs w:val="22"/>
        </w:rPr>
      </w:pPr>
      <w:r w:rsidRPr="00FC7760">
        <w:rPr>
          <w:sz w:val="22"/>
          <w:szCs w:val="22"/>
        </w:rPr>
        <w:t xml:space="preserve">NHS Direct is also available for medical </w:t>
      </w:r>
      <w:proofErr w:type="gramStart"/>
      <w:r w:rsidRPr="00FC7760">
        <w:rPr>
          <w:sz w:val="22"/>
          <w:szCs w:val="22"/>
        </w:rPr>
        <w:t>advice</w:t>
      </w:r>
      <w:proofErr w:type="gramEnd"/>
    </w:p>
    <w:p w14:paraId="692D3E5B" w14:textId="77777777" w:rsidR="00FC7760" w:rsidRPr="00FC7760" w:rsidRDefault="00FC7760" w:rsidP="00FC7760">
      <w:pPr>
        <w:jc w:val="center"/>
        <w:rPr>
          <w:sz w:val="22"/>
          <w:szCs w:val="22"/>
        </w:rPr>
      </w:pPr>
      <w:r w:rsidRPr="00FC7760">
        <w:rPr>
          <w:sz w:val="22"/>
          <w:szCs w:val="22"/>
        </w:rPr>
        <w:t>24 hours a day   Tel: 111</w:t>
      </w:r>
      <w:r w:rsidR="00551BE6">
        <w:rPr>
          <w:sz w:val="22"/>
          <w:szCs w:val="22"/>
        </w:rPr>
        <w:t xml:space="preserve"> (this is a free</w:t>
      </w:r>
      <w:r w:rsidR="00405618">
        <w:rPr>
          <w:sz w:val="22"/>
          <w:szCs w:val="22"/>
        </w:rPr>
        <w:t xml:space="preserve"> -</w:t>
      </w:r>
      <w:r w:rsidR="00551BE6">
        <w:rPr>
          <w:sz w:val="22"/>
          <w:szCs w:val="22"/>
        </w:rPr>
        <w:t>phone Number)</w:t>
      </w:r>
    </w:p>
    <w:p w14:paraId="07BE1A94" w14:textId="77777777" w:rsidR="00FC7760" w:rsidRPr="00FC7760" w:rsidRDefault="00FC7760" w:rsidP="00FC7760">
      <w:pPr>
        <w:jc w:val="center"/>
        <w:rPr>
          <w:sz w:val="22"/>
          <w:szCs w:val="22"/>
        </w:rPr>
      </w:pPr>
      <w:hyperlink r:id="rId8" w:history="1">
        <w:r w:rsidRPr="00FC7760">
          <w:rPr>
            <w:color w:val="0000FF"/>
            <w:sz w:val="22"/>
            <w:szCs w:val="22"/>
            <w:u w:val="single"/>
          </w:rPr>
          <w:t>www.nhsdirect.nhs.uk</w:t>
        </w:r>
      </w:hyperlink>
    </w:p>
    <w:p w14:paraId="230E5A5D" w14:textId="77777777" w:rsidR="00FC7760" w:rsidRPr="00FC7760" w:rsidRDefault="00FC7760" w:rsidP="00FC7760">
      <w:pPr>
        <w:jc w:val="center"/>
        <w:rPr>
          <w:sz w:val="22"/>
          <w:szCs w:val="22"/>
        </w:rPr>
      </w:pPr>
    </w:p>
    <w:p w14:paraId="78AD56E8" w14:textId="77777777" w:rsidR="00FC7760" w:rsidRDefault="00FC7760" w:rsidP="00FC7760">
      <w:pPr>
        <w:keepNext/>
        <w:jc w:val="center"/>
        <w:outlineLvl w:val="1"/>
        <w:rPr>
          <w:b/>
          <w:sz w:val="22"/>
          <w:szCs w:val="22"/>
          <w:u w:val="single"/>
        </w:rPr>
      </w:pPr>
      <w:r w:rsidRPr="00FC7760">
        <w:rPr>
          <w:b/>
          <w:sz w:val="22"/>
          <w:szCs w:val="22"/>
          <w:u w:val="single"/>
        </w:rPr>
        <w:t>REPEAT PRESCRIPTIONS</w:t>
      </w:r>
    </w:p>
    <w:p w14:paraId="2CEBFA2B" w14:textId="77777777" w:rsidR="008A5D36" w:rsidRPr="00B420F0" w:rsidRDefault="008A5D36" w:rsidP="005A6027">
      <w:pPr>
        <w:jc w:val="both"/>
        <w:rPr>
          <w:b/>
          <w:sz w:val="22"/>
          <w:szCs w:val="22"/>
        </w:rPr>
      </w:pPr>
      <w:r w:rsidRPr="00B420F0">
        <w:rPr>
          <w:b/>
          <w:sz w:val="22"/>
          <w:szCs w:val="22"/>
        </w:rPr>
        <w:t>You can now order your</w:t>
      </w:r>
      <w:r>
        <w:rPr>
          <w:b/>
          <w:sz w:val="22"/>
          <w:szCs w:val="22"/>
        </w:rPr>
        <w:t xml:space="preserve"> repeat</w:t>
      </w:r>
      <w:r w:rsidRPr="00B420F0">
        <w:rPr>
          <w:b/>
          <w:sz w:val="22"/>
          <w:szCs w:val="22"/>
        </w:rPr>
        <w:t xml:space="preserve"> prescriptions </w:t>
      </w:r>
      <w:proofErr w:type="gramStart"/>
      <w:r w:rsidRPr="00B420F0">
        <w:rPr>
          <w:b/>
          <w:sz w:val="22"/>
          <w:szCs w:val="22"/>
        </w:rPr>
        <w:t>on line</w:t>
      </w:r>
      <w:proofErr w:type="gramEnd"/>
      <w:r w:rsidRPr="00B420F0">
        <w:rPr>
          <w:b/>
          <w:sz w:val="22"/>
          <w:szCs w:val="22"/>
        </w:rPr>
        <w:t xml:space="preserve"> – please ask the receptionist to </w:t>
      </w:r>
      <w:r>
        <w:rPr>
          <w:b/>
          <w:sz w:val="22"/>
          <w:szCs w:val="22"/>
        </w:rPr>
        <w:t xml:space="preserve">print out your log in details. </w:t>
      </w:r>
    </w:p>
    <w:p w14:paraId="73E90F12" w14:textId="77777777" w:rsidR="00FC7760" w:rsidRDefault="008A5D36" w:rsidP="005A6027">
      <w:pPr>
        <w:jc w:val="both"/>
        <w:rPr>
          <w:sz w:val="22"/>
          <w:szCs w:val="22"/>
        </w:rPr>
      </w:pPr>
      <w:r>
        <w:rPr>
          <w:sz w:val="22"/>
          <w:szCs w:val="22"/>
        </w:rPr>
        <w:t>All</w:t>
      </w:r>
      <w:r w:rsidR="00FC7760" w:rsidRPr="00FC7760">
        <w:rPr>
          <w:sz w:val="22"/>
          <w:szCs w:val="22"/>
        </w:rPr>
        <w:t xml:space="preserve"> repeat prescription</w:t>
      </w:r>
      <w:r>
        <w:rPr>
          <w:sz w:val="22"/>
          <w:szCs w:val="22"/>
        </w:rPr>
        <w:t>s require</w:t>
      </w:r>
      <w:r w:rsidR="00FC7760" w:rsidRPr="00FC7760">
        <w:rPr>
          <w:sz w:val="22"/>
          <w:szCs w:val="22"/>
        </w:rPr>
        <w:t xml:space="preserve"> 48 hours</w:t>
      </w:r>
      <w:r>
        <w:rPr>
          <w:sz w:val="22"/>
          <w:szCs w:val="22"/>
        </w:rPr>
        <w:t xml:space="preserve"> (2 days)</w:t>
      </w:r>
      <w:r w:rsidR="00FC7760" w:rsidRPr="00FC7760">
        <w:rPr>
          <w:sz w:val="22"/>
          <w:szCs w:val="22"/>
        </w:rPr>
        <w:t xml:space="preserve"> notice. Please return the right hand side of your previous prescription to the practice either by hand</w:t>
      </w:r>
      <w:r w:rsidR="00CB2D62">
        <w:rPr>
          <w:sz w:val="22"/>
          <w:szCs w:val="22"/>
        </w:rPr>
        <w:t xml:space="preserve"> or</w:t>
      </w:r>
      <w:r w:rsidR="00FC7760" w:rsidRPr="00FC7760">
        <w:rPr>
          <w:sz w:val="22"/>
          <w:szCs w:val="22"/>
        </w:rPr>
        <w:t xml:space="preserve"> </w:t>
      </w:r>
      <w:proofErr w:type="gramStart"/>
      <w:r w:rsidR="00FC7760" w:rsidRPr="00FC7760">
        <w:rPr>
          <w:sz w:val="22"/>
          <w:szCs w:val="22"/>
        </w:rPr>
        <w:t xml:space="preserve">post  </w:t>
      </w:r>
      <w:r w:rsidR="00CB2D62">
        <w:rPr>
          <w:sz w:val="22"/>
          <w:szCs w:val="22"/>
        </w:rPr>
        <w:t>(</w:t>
      </w:r>
      <w:proofErr w:type="gramEnd"/>
      <w:r w:rsidR="00CB2D62">
        <w:rPr>
          <w:sz w:val="22"/>
          <w:szCs w:val="22"/>
        </w:rPr>
        <w:t>there is a post box for prescriptions outside our door in the main reception)</w:t>
      </w:r>
      <w:r w:rsidR="00FC7760" w:rsidRPr="00FC7760">
        <w:rPr>
          <w:sz w:val="22"/>
          <w:szCs w:val="22"/>
        </w:rPr>
        <w:t xml:space="preserve">  You can also ask a chemist to</w:t>
      </w:r>
      <w:r w:rsidR="007A26D0">
        <w:rPr>
          <w:sz w:val="22"/>
          <w:szCs w:val="22"/>
        </w:rPr>
        <w:t xml:space="preserve"> order</w:t>
      </w:r>
      <w:r w:rsidR="00FC7760" w:rsidRPr="00FC7760">
        <w:rPr>
          <w:sz w:val="22"/>
          <w:szCs w:val="22"/>
        </w:rPr>
        <w:t xml:space="preserve"> the prescription </w:t>
      </w:r>
      <w:r w:rsidR="005A6027">
        <w:rPr>
          <w:sz w:val="22"/>
          <w:szCs w:val="22"/>
        </w:rPr>
        <w:t>on</w:t>
      </w:r>
      <w:r w:rsidR="00FC7760" w:rsidRPr="00FC7760">
        <w:rPr>
          <w:sz w:val="22"/>
          <w:szCs w:val="22"/>
        </w:rPr>
        <w:t xml:space="preserve"> your behalf if you wish.</w:t>
      </w:r>
      <w:r w:rsidR="00B420F0">
        <w:rPr>
          <w:sz w:val="22"/>
          <w:szCs w:val="22"/>
        </w:rPr>
        <w:t xml:space="preserve"> </w:t>
      </w:r>
      <w:r w:rsidR="00CB2D62">
        <w:rPr>
          <w:sz w:val="22"/>
          <w:szCs w:val="22"/>
        </w:rPr>
        <w:t xml:space="preserve"> Please note if you want your medicine </w:t>
      </w:r>
      <w:proofErr w:type="gramStart"/>
      <w:r w:rsidR="00CB2D62">
        <w:rPr>
          <w:sz w:val="22"/>
          <w:szCs w:val="22"/>
        </w:rPr>
        <w:t>delivered</w:t>
      </w:r>
      <w:proofErr w:type="gramEnd"/>
      <w:r w:rsidR="00CB2D62">
        <w:rPr>
          <w:sz w:val="22"/>
          <w:szCs w:val="22"/>
        </w:rPr>
        <w:t xml:space="preserve"> please inform the chemist</w:t>
      </w:r>
    </w:p>
    <w:p w14:paraId="4EF4225E" w14:textId="77777777" w:rsidR="008A5D36" w:rsidRPr="00FC7760" w:rsidRDefault="008A5D36" w:rsidP="00FC7760">
      <w:pPr>
        <w:jc w:val="center"/>
        <w:rPr>
          <w:sz w:val="22"/>
          <w:szCs w:val="22"/>
        </w:rPr>
      </w:pPr>
    </w:p>
    <w:p w14:paraId="06D761AB" w14:textId="77777777" w:rsidR="00FC7760" w:rsidRPr="00FC7760" w:rsidRDefault="00FC7760" w:rsidP="00FC7760">
      <w:pPr>
        <w:jc w:val="center"/>
        <w:rPr>
          <w:b/>
          <w:sz w:val="22"/>
          <w:szCs w:val="22"/>
          <w:u w:val="single"/>
        </w:rPr>
      </w:pPr>
      <w:r w:rsidRPr="00FC7760">
        <w:rPr>
          <w:b/>
          <w:sz w:val="22"/>
          <w:szCs w:val="22"/>
          <w:u w:val="single"/>
        </w:rPr>
        <w:t>SERVICES WE PROVIDE</w:t>
      </w:r>
    </w:p>
    <w:p w14:paraId="0FCA97B8" w14:textId="77777777" w:rsidR="00FC7760" w:rsidRPr="00FC7760" w:rsidRDefault="00FC7760" w:rsidP="00FC7760">
      <w:pPr>
        <w:keepNext/>
        <w:jc w:val="center"/>
        <w:outlineLvl w:val="1"/>
        <w:rPr>
          <w:sz w:val="22"/>
          <w:szCs w:val="22"/>
        </w:rPr>
      </w:pPr>
      <w:r w:rsidRPr="00FC7760">
        <w:rPr>
          <w:b/>
          <w:sz w:val="22"/>
          <w:szCs w:val="22"/>
        </w:rPr>
        <w:t>Midwife Clinics (</w:t>
      </w:r>
      <w:r w:rsidRPr="00FC7760">
        <w:rPr>
          <w:sz w:val="22"/>
          <w:szCs w:val="22"/>
        </w:rPr>
        <w:t>every Thursday afternoon),</w:t>
      </w:r>
    </w:p>
    <w:p w14:paraId="6A2B22F7" w14:textId="77777777" w:rsidR="00FC7760" w:rsidRPr="00FC7760" w:rsidRDefault="00FC7760" w:rsidP="00FC7760">
      <w:pPr>
        <w:keepNext/>
        <w:jc w:val="center"/>
        <w:outlineLvl w:val="1"/>
        <w:rPr>
          <w:sz w:val="22"/>
          <w:szCs w:val="22"/>
        </w:rPr>
      </w:pPr>
      <w:r w:rsidRPr="00FC7760">
        <w:rPr>
          <w:b/>
          <w:sz w:val="22"/>
          <w:szCs w:val="22"/>
        </w:rPr>
        <w:t>Travel advice and vaccinations,</w:t>
      </w:r>
      <w:r w:rsidR="005A6027">
        <w:rPr>
          <w:b/>
          <w:sz w:val="22"/>
          <w:szCs w:val="22"/>
        </w:rPr>
        <w:t xml:space="preserve"> </w:t>
      </w:r>
      <w:r w:rsidRPr="00FC7760">
        <w:rPr>
          <w:b/>
          <w:sz w:val="22"/>
          <w:szCs w:val="22"/>
        </w:rPr>
        <w:t>Cervical Smear</w:t>
      </w:r>
      <w:r w:rsidRPr="00FC7760">
        <w:rPr>
          <w:sz w:val="22"/>
          <w:szCs w:val="22"/>
        </w:rPr>
        <w:t xml:space="preserve"> </w:t>
      </w:r>
      <w:r w:rsidRPr="00FC7760">
        <w:rPr>
          <w:b/>
          <w:sz w:val="22"/>
          <w:szCs w:val="22"/>
        </w:rPr>
        <w:t>Testing,</w:t>
      </w:r>
    </w:p>
    <w:p w14:paraId="13E9559E" w14:textId="77777777" w:rsidR="005A6027" w:rsidRDefault="00FC7760" w:rsidP="00FC7760">
      <w:pPr>
        <w:keepNext/>
        <w:jc w:val="center"/>
        <w:outlineLvl w:val="1"/>
        <w:rPr>
          <w:sz w:val="22"/>
          <w:szCs w:val="22"/>
        </w:rPr>
      </w:pPr>
      <w:r w:rsidRPr="00FC7760">
        <w:rPr>
          <w:b/>
          <w:sz w:val="22"/>
          <w:szCs w:val="22"/>
        </w:rPr>
        <w:t>Baby Clinic (</w:t>
      </w:r>
      <w:r w:rsidRPr="00FC7760">
        <w:rPr>
          <w:sz w:val="22"/>
          <w:szCs w:val="22"/>
        </w:rPr>
        <w:t>every Thursday 10.30-11.30am),</w:t>
      </w:r>
      <w:r w:rsidR="005A6027">
        <w:rPr>
          <w:sz w:val="22"/>
          <w:szCs w:val="22"/>
        </w:rPr>
        <w:t xml:space="preserve"> </w:t>
      </w:r>
    </w:p>
    <w:p w14:paraId="798659D9" w14:textId="77777777" w:rsidR="00FC7760" w:rsidRPr="00FC7760" w:rsidRDefault="00CB03BB" w:rsidP="00FC7760">
      <w:pPr>
        <w:keepNext/>
        <w:jc w:val="center"/>
        <w:outlineLvl w:val="1"/>
        <w:rPr>
          <w:sz w:val="22"/>
          <w:szCs w:val="22"/>
        </w:rPr>
      </w:pPr>
      <w:r>
        <w:rPr>
          <w:b/>
          <w:sz w:val="22"/>
          <w:szCs w:val="22"/>
        </w:rPr>
        <w:t>Joint injections</w:t>
      </w:r>
      <w:r w:rsidR="008A5D36">
        <w:rPr>
          <w:b/>
          <w:sz w:val="22"/>
          <w:szCs w:val="22"/>
        </w:rPr>
        <w:t xml:space="preserve"> (by appt only)</w:t>
      </w:r>
    </w:p>
    <w:p w14:paraId="3231D6AA" w14:textId="77777777" w:rsidR="00FC7760" w:rsidRPr="00FC7760" w:rsidRDefault="00FC7760" w:rsidP="00FC7760">
      <w:pPr>
        <w:jc w:val="center"/>
        <w:rPr>
          <w:sz w:val="22"/>
          <w:szCs w:val="22"/>
        </w:rPr>
      </w:pPr>
      <w:r w:rsidRPr="00FC7760">
        <w:rPr>
          <w:b/>
          <w:sz w:val="22"/>
          <w:szCs w:val="22"/>
        </w:rPr>
        <w:t>Sexual Health</w:t>
      </w:r>
      <w:r w:rsidRPr="00FC7760">
        <w:rPr>
          <w:sz w:val="22"/>
          <w:szCs w:val="22"/>
        </w:rPr>
        <w:t xml:space="preserve"> – We offer free Chlamydia testing and general information on Sexually Transmitted Infections. All advice is confidential, even if you are under the age of 16.</w:t>
      </w:r>
    </w:p>
    <w:p w14:paraId="3D0502E9" w14:textId="77777777" w:rsidR="00FC7760" w:rsidRPr="00FC7760" w:rsidRDefault="00FC7760" w:rsidP="00FC7760">
      <w:pPr>
        <w:jc w:val="center"/>
        <w:rPr>
          <w:sz w:val="22"/>
          <w:szCs w:val="22"/>
        </w:rPr>
      </w:pPr>
      <w:r w:rsidRPr="00FC7760">
        <w:rPr>
          <w:b/>
          <w:sz w:val="22"/>
          <w:szCs w:val="22"/>
        </w:rPr>
        <w:t>Chronic Disease Reviews</w:t>
      </w:r>
      <w:r w:rsidRPr="00FC7760">
        <w:rPr>
          <w:sz w:val="22"/>
          <w:szCs w:val="22"/>
        </w:rPr>
        <w:t xml:space="preserve"> – Such as Diabetes, Asthma, COPD, Dementia, Cancer</w:t>
      </w:r>
    </w:p>
    <w:p w14:paraId="044D859B" w14:textId="77777777" w:rsidR="00FC7760" w:rsidRDefault="00FC7760" w:rsidP="00FC7760">
      <w:pPr>
        <w:jc w:val="center"/>
        <w:rPr>
          <w:sz w:val="22"/>
          <w:szCs w:val="22"/>
        </w:rPr>
      </w:pPr>
      <w:r w:rsidRPr="00FC7760">
        <w:rPr>
          <w:b/>
          <w:sz w:val="22"/>
          <w:szCs w:val="22"/>
        </w:rPr>
        <w:t xml:space="preserve">Hypertension Monitoring </w:t>
      </w:r>
      <w:r w:rsidRPr="00FC7760">
        <w:rPr>
          <w:sz w:val="22"/>
          <w:szCs w:val="22"/>
        </w:rPr>
        <w:t>(High Blood Pressure),</w:t>
      </w:r>
    </w:p>
    <w:p w14:paraId="2D0B406F" w14:textId="77777777" w:rsidR="00CB2D62" w:rsidRPr="00FC7760" w:rsidRDefault="00CB2D62" w:rsidP="00FC7760">
      <w:pPr>
        <w:jc w:val="center"/>
        <w:rPr>
          <w:b/>
          <w:sz w:val="22"/>
          <w:szCs w:val="22"/>
        </w:rPr>
      </w:pPr>
      <w:r w:rsidRPr="00CB2D62">
        <w:rPr>
          <w:b/>
          <w:sz w:val="22"/>
          <w:szCs w:val="22"/>
        </w:rPr>
        <w:t>Asthma checks</w:t>
      </w:r>
      <w:r>
        <w:rPr>
          <w:sz w:val="22"/>
          <w:szCs w:val="22"/>
        </w:rPr>
        <w:t xml:space="preserve"> by our Nurse</w:t>
      </w:r>
    </w:p>
    <w:p w14:paraId="23B3B3D9" w14:textId="77777777" w:rsidR="00FC7760" w:rsidRPr="00FC7760" w:rsidRDefault="00FC7760" w:rsidP="00FC7760">
      <w:pPr>
        <w:jc w:val="center"/>
        <w:rPr>
          <w:b/>
          <w:sz w:val="22"/>
          <w:szCs w:val="22"/>
        </w:rPr>
      </w:pPr>
      <w:r w:rsidRPr="00FC7760">
        <w:rPr>
          <w:b/>
          <w:sz w:val="22"/>
          <w:szCs w:val="22"/>
        </w:rPr>
        <w:t>Dementia Screening</w:t>
      </w:r>
      <w:r w:rsidR="008A5D36">
        <w:rPr>
          <w:b/>
          <w:sz w:val="22"/>
          <w:szCs w:val="22"/>
        </w:rPr>
        <w:t xml:space="preserve"> &amp; Learning Disability Health Checks</w:t>
      </w:r>
    </w:p>
    <w:p w14:paraId="40075749" w14:textId="77777777" w:rsidR="00FC7760" w:rsidRDefault="00FC7760" w:rsidP="00FC7760">
      <w:pPr>
        <w:jc w:val="center"/>
        <w:rPr>
          <w:sz w:val="22"/>
          <w:szCs w:val="22"/>
        </w:rPr>
      </w:pPr>
      <w:r w:rsidRPr="00FC7760">
        <w:rPr>
          <w:sz w:val="22"/>
          <w:szCs w:val="22"/>
        </w:rPr>
        <w:t xml:space="preserve">All our patients aged 16 – 74 years are entitled to a general health </w:t>
      </w:r>
      <w:proofErr w:type="gramStart"/>
      <w:r w:rsidRPr="00FC7760">
        <w:rPr>
          <w:sz w:val="22"/>
          <w:szCs w:val="22"/>
        </w:rPr>
        <w:t>check, if</w:t>
      </w:r>
      <w:proofErr w:type="gramEnd"/>
      <w:r w:rsidRPr="00FC7760">
        <w:rPr>
          <w:sz w:val="22"/>
          <w:szCs w:val="22"/>
        </w:rPr>
        <w:t xml:space="preserve"> you have not had a health check in the last 3 years; please make an </w:t>
      </w:r>
      <w:r w:rsidR="007A26D0">
        <w:rPr>
          <w:sz w:val="22"/>
          <w:szCs w:val="22"/>
        </w:rPr>
        <w:t>a</w:t>
      </w:r>
      <w:r w:rsidRPr="00FC7760">
        <w:rPr>
          <w:sz w:val="22"/>
          <w:szCs w:val="22"/>
        </w:rPr>
        <w:t>ppointment with the practice nurse. All our patients aged over 75 years wil</w:t>
      </w:r>
      <w:r w:rsidR="007A26D0">
        <w:rPr>
          <w:sz w:val="22"/>
          <w:szCs w:val="22"/>
        </w:rPr>
        <w:t>l be requested to have a health</w:t>
      </w:r>
      <w:r w:rsidRPr="00FC7760">
        <w:rPr>
          <w:sz w:val="22"/>
          <w:szCs w:val="22"/>
        </w:rPr>
        <w:t xml:space="preserve"> review.</w:t>
      </w:r>
      <w:r w:rsidR="007A26D0">
        <w:rPr>
          <w:sz w:val="22"/>
          <w:szCs w:val="22"/>
        </w:rPr>
        <w:t xml:space="preserve"> </w:t>
      </w:r>
      <w:r w:rsidR="007A26D0" w:rsidRPr="00DF095B">
        <w:rPr>
          <w:sz w:val="22"/>
          <w:szCs w:val="22"/>
        </w:rPr>
        <w:t>All patients will have a named</w:t>
      </w:r>
      <w:r w:rsidR="005A6027" w:rsidRPr="00DF095B">
        <w:rPr>
          <w:sz w:val="22"/>
          <w:szCs w:val="22"/>
        </w:rPr>
        <w:t xml:space="preserve"> accountable</w:t>
      </w:r>
      <w:r w:rsidR="007A26D0" w:rsidRPr="00DF095B">
        <w:rPr>
          <w:sz w:val="22"/>
          <w:szCs w:val="22"/>
        </w:rPr>
        <w:t xml:space="preserve"> GP</w:t>
      </w:r>
      <w:r w:rsidR="005A6027" w:rsidRPr="00DF095B">
        <w:rPr>
          <w:sz w:val="22"/>
          <w:szCs w:val="22"/>
        </w:rPr>
        <w:t xml:space="preserve"> – this will be Dr R Kumar</w:t>
      </w:r>
      <w:r w:rsidR="009A780B">
        <w:rPr>
          <w:sz w:val="22"/>
          <w:szCs w:val="22"/>
        </w:rPr>
        <w:t xml:space="preserve"> or Dr D Taunk</w:t>
      </w:r>
    </w:p>
    <w:p w14:paraId="74AC61FC" w14:textId="77777777" w:rsidR="009A780B" w:rsidRPr="00DF095B" w:rsidRDefault="009A780B" w:rsidP="00FC7760">
      <w:pPr>
        <w:jc w:val="center"/>
        <w:rPr>
          <w:sz w:val="22"/>
          <w:szCs w:val="22"/>
        </w:rPr>
      </w:pPr>
    </w:p>
    <w:p w14:paraId="1437F1EB" w14:textId="77777777" w:rsidR="00FC7760" w:rsidRPr="00DF095B" w:rsidRDefault="00FC7760" w:rsidP="00C83CBC">
      <w:pPr>
        <w:jc w:val="center"/>
        <w:rPr>
          <w:rFonts w:ascii="Calibri" w:hAnsi="Calibri" w:cs="Arial"/>
          <w:b/>
          <w:color w:val="000000"/>
          <w:spacing w:val="-2"/>
          <w:sz w:val="22"/>
          <w:szCs w:val="22"/>
          <w:u w:val="single"/>
        </w:rPr>
      </w:pPr>
      <w:r w:rsidRPr="00DF095B">
        <w:rPr>
          <w:rFonts w:ascii="Calibri" w:hAnsi="Calibri" w:cs="Arial"/>
          <w:b/>
          <w:color w:val="000000"/>
          <w:spacing w:val="-2"/>
          <w:sz w:val="22"/>
          <w:szCs w:val="22"/>
          <w:u w:val="single"/>
        </w:rPr>
        <w:t>PRACTICE STAFF</w:t>
      </w:r>
    </w:p>
    <w:p w14:paraId="4148711B" w14:textId="77777777" w:rsidR="00E27C5B" w:rsidRDefault="00E27C5B" w:rsidP="00FC7760">
      <w:pPr>
        <w:jc w:val="center"/>
        <w:rPr>
          <w:rFonts w:ascii="Calibri" w:hAnsi="Calibri" w:cs="Arial"/>
          <w:b/>
          <w:color w:val="000000"/>
          <w:spacing w:val="-2"/>
          <w:sz w:val="22"/>
          <w:szCs w:val="22"/>
        </w:rPr>
      </w:pPr>
      <w:r>
        <w:rPr>
          <w:rFonts w:ascii="Calibri" w:hAnsi="Calibri" w:cs="Arial"/>
          <w:b/>
          <w:color w:val="000000"/>
          <w:spacing w:val="-2"/>
          <w:sz w:val="22"/>
          <w:szCs w:val="22"/>
        </w:rPr>
        <w:t>GP: Dr R</w:t>
      </w:r>
      <w:r w:rsidR="00745E78">
        <w:rPr>
          <w:rFonts w:ascii="Calibri" w:hAnsi="Calibri" w:cs="Arial"/>
          <w:b/>
          <w:color w:val="000000"/>
          <w:spacing w:val="-2"/>
          <w:sz w:val="22"/>
          <w:szCs w:val="22"/>
        </w:rPr>
        <w:t>ajinder</w:t>
      </w:r>
      <w:r>
        <w:rPr>
          <w:rFonts w:ascii="Calibri" w:hAnsi="Calibri" w:cs="Arial"/>
          <w:b/>
          <w:color w:val="000000"/>
          <w:spacing w:val="-2"/>
          <w:sz w:val="22"/>
          <w:szCs w:val="22"/>
        </w:rPr>
        <w:t xml:space="preserve"> Kumar</w:t>
      </w:r>
      <w:r w:rsidR="005A6027">
        <w:rPr>
          <w:rFonts w:ascii="Calibri" w:hAnsi="Calibri" w:cs="Arial"/>
          <w:b/>
          <w:color w:val="000000"/>
          <w:spacing w:val="-2"/>
          <w:sz w:val="22"/>
          <w:szCs w:val="22"/>
        </w:rPr>
        <w:t xml:space="preserve"> (Male)</w:t>
      </w:r>
      <w:r w:rsidR="00CB2D62">
        <w:rPr>
          <w:rFonts w:ascii="Calibri" w:hAnsi="Calibri" w:cs="Arial"/>
          <w:b/>
          <w:color w:val="000000"/>
          <w:spacing w:val="-2"/>
          <w:sz w:val="22"/>
          <w:szCs w:val="22"/>
        </w:rPr>
        <w:t xml:space="preserve"> </w:t>
      </w:r>
    </w:p>
    <w:p w14:paraId="1327DD25" w14:textId="77777777" w:rsidR="00CB2D62" w:rsidRDefault="00CB2D62" w:rsidP="00CB2D62">
      <w:pPr>
        <w:rPr>
          <w:rFonts w:ascii="Calibri" w:hAnsi="Calibri" w:cs="Arial"/>
          <w:b/>
          <w:color w:val="000000"/>
          <w:spacing w:val="-2"/>
          <w:sz w:val="22"/>
          <w:szCs w:val="22"/>
        </w:rPr>
      </w:pPr>
      <w:r>
        <w:rPr>
          <w:rFonts w:ascii="Calibri" w:hAnsi="Calibri" w:cs="Arial"/>
          <w:b/>
          <w:color w:val="000000"/>
          <w:spacing w:val="-2"/>
          <w:sz w:val="22"/>
          <w:szCs w:val="22"/>
        </w:rPr>
        <w:lastRenderedPageBreak/>
        <w:t xml:space="preserve">                                             GP:  Dr Davinia Taunk (Female)</w:t>
      </w:r>
    </w:p>
    <w:p w14:paraId="7B5BA117" w14:textId="77777777" w:rsidR="00FC7760" w:rsidRPr="00FC7760" w:rsidRDefault="00FC7760" w:rsidP="00FC7760">
      <w:pPr>
        <w:jc w:val="center"/>
        <w:rPr>
          <w:rFonts w:ascii="Calibri" w:hAnsi="Calibri" w:cs="Arial"/>
          <w:color w:val="000000"/>
          <w:spacing w:val="-2"/>
          <w:sz w:val="22"/>
          <w:szCs w:val="22"/>
        </w:rPr>
      </w:pPr>
      <w:r w:rsidRPr="00FC7760">
        <w:rPr>
          <w:rFonts w:ascii="Calibri" w:hAnsi="Calibri" w:cs="Arial"/>
          <w:b/>
          <w:color w:val="000000"/>
          <w:spacing w:val="-2"/>
          <w:sz w:val="22"/>
          <w:szCs w:val="22"/>
        </w:rPr>
        <w:t>Practice Manager:</w:t>
      </w:r>
      <w:r w:rsidRPr="00FC7760">
        <w:rPr>
          <w:rFonts w:ascii="Calibri" w:hAnsi="Calibri" w:cs="Arial"/>
          <w:color w:val="000000"/>
          <w:spacing w:val="-2"/>
          <w:sz w:val="22"/>
          <w:szCs w:val="22"/>
        </w:rPr>
        <w:t xml:space="preserve"> </w:t>
      </w:r>
      <w:r w:rsidR="009566A7">
        <w:rPr>
          <w:rFonts w:ascii="Calibri" w:hAnsi="Calibri" w:cs="Arial"/>
          <w:color w:val="000000"/>
          <w:spacing w:val="-2"/>
          <w:sz w:val="22"/>
          <w:szCs w:val="22"/>
        </w:rPr>
        <w:t>Barbara Severn</w:t>
      </w:r>
      <w:r w:rsidR="00076B23">
        <w:rPr>
          <w:rFonts w:ascii="Calibri" w:hAnsi="Calibri" w:cs="Arial"/>
          <w:color w:val="000000"/>
          <w:spacing w:val="-2"/>
          <w:sz w:val="22"/>
          <w:szCs w:val="22"/>
        </w:rPr>
        <w:t xml:space="preserve"> </w:t>
      </w:r>
      <w:r w:rsidR="002446BC">
        <w:rPr>
          <w:rFonts w:ascii="Calibri" w:hAnsi="Calibri" w:cs="Arial"/>
          <w:color w:val="000000"/>
          <w:spacing w:val="-2"/>
          <w:sz w:val="22"/>
          <w:szCs w:val="22"/>
        </w:rPr>
        <w:t>(AMSPAR</w:t>
      </w:r>
      <w:r w:rsidR="005A6027">
        <w:rPr>
          <w:rFonts w:ascii="Calibri" w:hAnsi="Calibri" w:cs="Arial"/>
          <w:color w:val="000000"/>
          <w:spacing w:val="-2"/>
          <w:sz w:val="22"/>
          <w:szCs w:val="22"/>
        </w:rPr>
        <w:t xml:space="preserve"> dip.</w:t>
      </w:r>
      <w:r w:rsidR="002446BC">
        <w:rPr>
          <w:rFonts w:ascii="Calibri" w:hAnsi="Calibri" w:cs="Arial"/>
          <w:color w:val="000000"/>
          <w:spacing w:val="-2"/>
          <w:sz w:val="22"/>
          <w:szCs w:val="22"/>
        </w:rPr>
        <w:t>)</w:t>
      </w:r>
    </w:p>
    <w:p w14:paraId="053FE898" w14:textId="77777777" w:rsidR="00FC7760" w:rsidRPr="00FC7760" w:rsidRDefault="00405618" w:rsidP="00FC7760">
      <w:pPr>
        <w:jc w:val="center"/>
        <w:rPr>
          <w:rFonts w:ascii="Calibri" w:hAnsi="Calibri" w:cs="Arial"/>
          <w:color w:val="000000"/>
          <w:spacing w:val="-2"/>
          <w:sz w:val="22"/>
          <w:szCs w:val="22"/>
        </w:rPr>
      </w:pPr>
      <w:r w:rsidRPr="00FC7760">
        <w:rPr>
          <w:rFonts w:ascii="Calibri" w:hAnsi="Calibri" w:cs="Arial"/>
          <w:b/>
          <w:color w:val="000000"/>
          <w:spacing w:val="-2"/>
          <w:sz w:val="22"/>
          <w:szCs w:val="22"/>
        </w:rPr>
        <w:t>Office Manager</w:t>
      </w:r>
      <w:r w:rsidR="00FC7760" w:rsidRPr="00FC7760">
        <w:rPr>
          <w:rFonts w:ascii="Calibri" w:hAnsi="Calibri" w:cs="Arial"/>
          <w:b/>
          <w:color w:val="000000"/>
          <w:spacing w:val="-2"/>
          <w:sz w:val="22"/>
          <w:szCs w:val="22"/>
        </w:rPr>
        <w:t>:</w:t>
      </w:r>
      <w:r w:rsidR="00FC7760" w:rsidRPr="00FC7760">
        <w:rPr>
          <w:rFonts w:ascii="Calibri" w:hAnsi="Calibri" w:cs="Arial"/>
          <w:color w:val="000000"/>
          <w:spacing w:val="-2"/>
          <w:sz w:val="22"/>
          <w:szCs w:val="22"/>
        </w:rPr>
        <w:t xml:space="preserve"> Gurnam Kumar,</w:t>
      </w:r>
    </w:p>
    <w:p w14:paraId="7FCABECB" w14:textId="77777777" w:rsidR="00FC7760" w:rsidRPr="00FC7760" w:rsidRDefault="00FC7760" w:rsidP="00FC7760">
      <w:pPr>
        <w:jc w:val="center"/>
        <w:rPr>
          <w:rFonts w:ascii="Calibri" w:hAnsi="Calibri" w:cs="Arial"/>
          <w:color w:val="000000"/>
          <w:spacing w:val="-2"/>
          <w:sz w:val="22"/>
          <w:szCs w:val="22"/>
        </w:rPr>
      </w:pPr>
      <w:r w:rsidRPr="00FC7760">
        <w:rPr>
          <w:rFonts w:ascii="Calibri" w:hAnsi="Calibri" w:cs="Arial"/>
          <w:b/>
          <w:color w:val="000000"/>
          <w:spacing w:val="-2"/>
          <w:sz w:val="22"/>
          <w:szCs w:val="22"/>
        </w:rPr>
        <w:t>Practice Nurse</w:t>
      </w:r>
      <w:r w:rsidRPr="00FC7760">
        <w:rPr>
          <w:rFonts w:ascii="Calibri" w:hAnsi="Calibri" w:cs="Arial"/>
          <w:color w:val="000000"/>
          <w:spacing w:val="-2"/>
          <w:sz w:val="22"/>
          <w:szCs w:val="22"/>
        </w:rPr>
        <w:t>: Rahila Bibi (Diploma in Adult Nursing, Qualified at University of Wolverhampton),</w:t>
      </w:r>
    </w:p>
    <w:p w14:paraId="20067F10" w14:textId="77777777" w:rsidR="00FC7760" w:rsidRDefault="00FC7760" w:rsidP="00FC7760">
      <w:pPr>
        <w:jc w:val="center"/>
        <w:rPr>
          <w:rFonts w:ascii="Calibri" w:hAnsi="Calibri" w:cs="Arial"/>
          <w:color w:val="000000"/>
          <w:spacing w:val="-2"/>
          <w:sz w:val="22"/>
          <w:szCs w:val="22"/>
        </w:rPr>
      </w:pPr>
      <w:r w:rsidRPr="00FC7760">
        <w:rPr>
          <w:rFonts w:ascii="Calibri" w:hAnsi="Calibri" w:cs="Arial"/>
          <w:b/>
          <w:color w:val="000000"/>
          <w:spacing w:val="-2"/>
          <w:sz w:val="22"/>
          <w:szCs w:val="22"/>
        </w:rPr>
        <w:t>Receptionists:</w:t>
      </w:r>
      <w:r w:rsidR="00862862">
        <w:rPr>
          <w:rFonts w:ascii="Calibri" w:hAnsi="Calibri" w:cs="Arial"/>
          <w:color w:val="000000"/>
          <w:spacing w:val="-2"/>
          <w:sz w:val="22"/>
          <w:szCs w:val="22"/>
        </w:rPr>
        <w:t xml:space="preserve"> Rajinder Kaur, </w:t>
      </w:r>
      <w:r w:rsidR="00561172">
        <w:rPr>
          <w:rFonts w:ascii="Calibri" w:hAnsi="Calibri" w:cs="Arial"/>
          <w:color w:val="000000"/>
          <w:spacing w:val="-2"/>
          <w:sz w:val="22"/>
          <w:szCs w:val="22"/>
        </w:rPr>
        <w:t>Parminder Kau</w:t>
      </w:r>
      <w:r w:rsidR="0000105C">
        <w:rPr>
          <w:rFonts w:ascii="Calibri" w:hAnsi="Calibri" w:cs="Arial"/>
          <w:color w:val="000000"/>
          <w:spacing w:val="-2"/>
          <w:sz w:val="22"/>
          <w:szCs w:val="22"/>
        </w:rPr>
        <w:t>r,</w:t>
      </w:r>
      <w:r w:rsidR="00BC0B7C">
        <w:rPr>
          <w:rFonts w:ascii="Calibri" w:hAnsi="Calibri" w:cs="Arial"/>
          <w:color w:val="000000"/>
          <w:spacing w:val="-2"/>
          <w:sz w:val="22"/>
          <w:szCs w:val="22"/>
        </w:rPr>
        <w:t xml:space="preserve"> </w:t>
      </w:r>
      <w:r w:rsidR="00CB2D62">
        <w:rPr>
          <w:rFonts w:ascii="Calibri" w:hAnsi="Calibri" w:cs="Arial"/>
          <w:color w:val="000000"/>
          <w:spacing w:val="-2"/>
          <w:sz w:val="22"/>
          <w:szCs w:val="22"/>
        </w:rPr>
        <w:t xml:space="preserve">Sharon </w:t>
      </w:r>
      <w:proofErr w:type="spellStart"/>
      <w:r w:rsidR="00CB2D62">
        <w:rPr>
          <w:rFonts w:ascii="Calibri" w:hAnsi="Calibri" w:cs="Arial"/>
          <w:color w:val="000000"/>
          <w:spacing w:val="-2"/>
          <w:sz w:val="22"/>
          <w:szCs w:val="22"/>
        </w:rPr>
        <w:t>Duckhouse</w:t>
      </w:r>
      <w:proofErr w:type="spellEnd"/>
      <w:r w:rsidR="00BC0B7C">
        <w:rPr>
          <w:rFonts w:ascii="Calibri" w:hAnsi="Calibri" w:cs="Arial"/>
          <w:color w:val="000000"/>
          <w:spacing w:val="-2"/>
          <w:sz w:val="22"/>
          <w:szCs w:val="22"/>
        </w:rPr>
        <w:t xml:space="preserve"> </w:t>
      </w:r>
    </w:p>
    <w:p w14:paraId="34455278" w14:textId="77777777" w:rsidR="00FC7760" w:rsidRPr="00FC7760" w:rsidRDefault="00FC7760" w:rsidP="00FC7760">
      <w:pPr>
        <w:jc w:val="center"/>
        <w:rPr>
          <w:rFonts w:ascii="Calibri" w:hAnsi="Calibri" w:cs="Arial"/>
          <w:color w:val="000000"/>
          <w:spacing w:val="-2"/>
          <w:sz w:val="22"/>
          <w:szCs w:val="22"/>
        </w:rPr>
      </w:pPr>
      <w:r w:rsidRPr="00FC7760">
        <w:rPr>
          <w:rFonts w:ascii="Calibri" w:hAnsi="Calibri" w:cs="Arial"/>
          <w:b/>
          <w:color w:val="000000"/>
          <w:spacing w:val="-2"/>
          <w:sz w:val="22"/>
          <w:szCs w:val="22"/>
        </w:rPr>
        <w:t>Practice Pharmacist:</w:t>
      </w:r>
      <w:r w:rsidRPr="00FC7760">
        <w:rPr>
          <w:rFonts w:ascii="Calibri" w:hAnsi="Calibri" w:cs="Arial"/>
          <w:color w:val="000000"/>
          <w:spacing w:val="-2"/>
          <w:sz w:val="22"/>
          <w:szCs w:val="22"/>
        </w:rPr>
        <w:t xml:space="preserve"> Bilal Shah</w:t>
      </w:r>
    </w:p>
    <w:p w14:paraId="62798E46" w14:textId="77777777" w:rsidR="00FC7760" w:rsidRPr="00FC7760" w:rsidRDefault="00FC7760" w:rsidP="00FC7760">
      <w:pPr>
        <w:jc w:val="center"/>
        <w:rPr>
          <w:b/>
        </w:rPr>
      </w:pPr>
    </w:p>
    <w:p w14:paraId="6C53F49C" w14:textId="77777777" w:rsidR="00FC7760" w:rsidRPr="00FC7760" w:rsidRDefault="002446BC" w:rsidP="00FC7760">
      <w:pPr>
        <w:jc w:val="center"/>
      </w:pPr>
      <w:r>
        <w:t>All staff have</w:t>
      </w:r>
      <w:r w:rsidR="00FC7760" w:rsidRPr="00FC7760">
        <w:t xml:space="preserve"> access to patient’s medical records. They each have an individual log in and password, which is limited to their job role. All patients have the right to restrict the use of your medical </w:t>
      </w:r>
      <w:proofErr w:type="gramStart"/>
      <w:r w:rsidR="00FC7760" w:rsidRPr="00FC7760">
        <w:t>information</w:t>
      </w:r>
      <w:proofErr w:type="gramEnd"/>
      <w:r w:rsidR="00FC7760" w:rsidRPr="00FC7760">
        <w:t xml:space="preserve"> but this may cause an impact on your care.</w:t>
      </w:r>
    </w:p>
    <w:p w14:paraId="6BDBF510" w14:textId="77777777" w:rsidR="00FC7760" w:rsidRPr="00FC7760" w:rsidRDefault="00FC7760" w:rsidP="00FC7760">
      <w:pPr>
        <w:jc w:val="center"/>
      </w:pPr>
    </w:p>
    <w:p w14:paraId="70555255" w14:textId="77777777" w:rsidR="00FC7760" w:rsidRPr="00FC7760" w:rsidRDefault="00FC7760" w:rsidP="00FC7760">
      <w:pPr>
        <w:jc w:val="center"/>
        <w:rPr>
          <w:b/>
          <w:u w:val="single"/>
        </w:rPr>
      </w:pPr>
      <w:r w:rsidRPr="00FC7760">
        <w:rPr>
          <w:b/>
          <w:u w:val="single"/>
        </w:rPr>
        <w:t>ZERO TOLERANCE</w:t>
      </w:r>
    </w:p>
    <w:p w14:paraId="144479E6" w14:textId="77777777" w:rsidR="00FC7760" w:rsidRPr="00FC7760" w:rsidRDefault="00FC7760" w:rsidP="00FC7760">
      <w:pPr>
        <w:jc w:val="center"/>
      </w:pPr>
      <w:r w:rsidRPr="00FC7760">
        <w:t xml:space="preserve">We operate a </w:t>
      </w:r>
      <w:proofErr w:type="gramStart"/>
      <w:r w:rsidRPr="00FC7760">
        <w:rPr>
          <w:b/>
        </w:rPr>
        <w:t>zero tolerance</w:t>
      </w:r>
      <w:proofErr w:type="gramEnd"/>
      <w:r w:rsidRPr="00FC7760">
        <w:t xml:space="preserve"> policy against violent or abusive behaviour at the practice. Anyone who is abusive or violent to a member of staff or another patient will be r</w:t>
      </w:r>
      <w:r w:rsidR="007A26D0">
        <w:t xml:space="preserve">emoved from the practice’s list and the Police will be informed if </w:t>
      </w:r>
      <w:proofErr w:type="gramStart"/>
      <w:r w:rsidR="007A26D0">
        <w:t>necessary</w:t>
      </w:r>
      <w:proofErr w:type="gramEnd"/>
    </w:p>
    <w:p w14:paraId="22051924" w14:textId="77777777" w:rsidR="00FC7760" w:rsidRPr="00FC7760" w:rsidRDefault="00FC7760" w:rsidP="00FC7760">
      <w:pPr>
        <w:jc w:val="center"/>
      </w:pPr>
    </w:p>
    <w:p w14:paraId="38A2307A" w14:textId="77777777" w:rsidR="00FC7760" w:rsidRPr="00FC7760" w:rsidRDefault="00FC7760" w:rsidP="00FC7760">
      <w:pPr>
        <w:jc w:val="center"/>
        <w:rPr>
          <w:b/>
          <w:u w:val="single"/>
        </w:rPr>
      </w:pPr>
      <w:r w:rsidRPr="00FC7760">
        <w:rPr>
          <w:b/>
          <w:u w:val="single"/>
        </w:rPr>
        <w:t>KEEP US UPDATED</w:t>
      </w:r>
      <w:r w:rsidR="00D66896">
        <w:rPr>
          <w:b/>
          <w:u w:val="single"/>
        </w:rPr>
        <w:t>/SPECIAL REQUIREMENTS</w:t>
      </w:r>
    </w:p>
    <w:p w14:paraId="412A8D37" w14:textId="77777777" w:rsidR="00A708E8" w:rsidRPr="00FC7760" w:rsidRDefault="00FC7760" w:rsidP="00A708E8">
      <w:pPr>
        <w:jc w:val="center"/>
      </w:pPr>
      <w:r w:rsidRPr="00FC7760">
        <w:t xml:space="preserve">It is important to inform us if you change your name, telephone number or address. We often need to speak to you and will contact you by phone before sending a letter. If you move out of our catchment area you may be asked to register with a GP closer to your home. </w:t>
      </w:r>
      <w:r w:rsidR="00B420F0">
        <w:t>Please let us know your preference on how you would like us to communicate with you.</w:t>
      </w:r>
      <w:r w:rsidR="0088623A">
        <w:t xml:space="preserve"> </w:t>
      </w:r>
      <w:r w:rsidR="00A708E8">
        <w:t xml:space="preserve">Any special requirements </w:t>
      </w:r>
      <w:proofErr w:type="gramStart"/>
      <w:r w:rsidR="00A708E8">
        <w:t>e.g.</w:t>
      </w:r>
      <w:proofErr w:type="gramEnd"/>
      <w:r w:rsidR="00A708E8">
        <w:t xml:space="preserve"> interpreters, sign language, larger print or braille</w:t>
      </w:r>
    </w:p>
    <w:p w14:paraId="1878491B" w14:textId="77777777" w:rsidR="00FC7760" w:rsidRPr="00B420F0" w:rsidRDefault="00FC7760" w:rsidP="00FC7760">
      <w:pPr>
        <w:keepNext/>
        <w:spacing w:before="240" w:after="60"/>
        <w:jc w:val="center"/>
        <w:outlineLvl w:val="2"/>
        <w:rPr>
          <w:b/>
          <w:bCs/>
          <w:sz w:val="18"/>
          <w:szCs w:val="18"/>
          <w:u w:val="single"/>
        </w:rPr>
      </w:pPr>
      <w:r w:rsidRPr="00B420F0">
        <w:rPr>
          <w:b/>
          <w:bCs/>
          <w:sz w:val="18"/>
          <w:szCs w:val="18"/>
          <w:u w:val="single"/>
        </w:rPr>
        <w:t>SUGGESTIONS AND COMPLAINTS</w:t>
      </w:r>
    </w:p>
    <w:p w14:paraId="59994748" w14:textId="77777777" w:rsidR="00FC7760" w:rsidRPr="00FC7760" w:rsidRDefault="00FC7760" w:rsidP="00FC7760">
      <w:pPr>
        <w:jc w:val="center"/>
      </w:pPr>
      <w:r w:rsidRPr="00FC7760">
        <w:t>If you have any suggestions that may help us to improve the practice, please note this on a piece of paper and post this into our suggestion box located on the</w:t>
      </w:r>
      <w:r w:rsidR="00561172">
        <w:t xml:space="preserve"> information desk under the television</w:t>
      </w:r>
      <w:r w:rsidRPr="00FC7760">
        <w:t>.</w:t>
      </w:r>
    </w:p>
    <w:p w14:paraId="68507104" w14:textId="77777777" w:rsidR="00FC7760" w:rsidRPr="00FC7760" w:rsidRDefault="00FC7760" w:rsidP="00FC7760">
      <w:pPr>
        <w:ind w:left="-284" w:firstLine="142"/>
        <w:jc w:val="center"/>
      </w:pPr>
      <w:r w:rsidRPr="00FC7760">
        <w:t xml:space="preserve">If you have a </w:t>
      </w:r>
      <w:proofErr w:type="gramStart"/>
      <w:r w:rsidRPr="00FC7760">
        <w:t>complaint</w:t>
      </w:r>
      <w:proofErr w:type="gramEnd"/>
      <w:r w:rsidRPr="00FC7760">
        <w:t xml:space="preserve"> please ask to speak to the practice manager who will take appropriate action. A copy of our patient complaint procedure may be requested.</w:t>
      </w:r>
      <w:r w:rsidR="00AE3DEC">
        <w:t xml:space="preserve">  If you are not satisfied with the outcome of your </w:t>
      </w:r>
      <w:proofErr w:type="gramStart"/>
      <w:r w:rsidR="00AE3DEC">
        <w:t>complaint</w:t>
      </w:r>
      <w:proofErr w:type="gramEnd"/>
      <w:r w:rsidR="00AE3DEC">
        <w:t xml:space="preserve"> you can contact NHS England or the Ombudsman</w:t>
      </w:r>
    </w:p>
    <w:p w14:paraId="710C9AD0" w14:textId="77777777" w:rsidR="00FC7760" w:rsidRPr="00FC7760" w:rsidRDefault="00FC7760" w:rsidP="00FC7760">
      <w:pPr>
        <w:ind w:left="-284" w:firstLine="142"/>
        <w:jc w:val="center"/>
        <w:rPr>
          <w:b/>
          <w:u w:val="single"/>
        </w:rPr>
      </w:pPr>
      <w:r w:rsidRPr="00FC7760">
        <w:rPr>
          <w:b/>
          <w:u w:val="single"/>
        </w:rPr>
        <w:t>P</w:t>
      </w:r>
      <w:r w:rsidR="00C93B37">
        <w:rPr>
          <w:b/>
          <w:u w:val="single"/>
        </w:rPr>
        <w:t>ATIENT</w:t>
      </w:r>
      <w:r w:rsidRPr="00FC7760">
        <w:rPr>
          <w:b/>
          <w:u w:val="single"/>
        </w:rPr>
        <w:t xml:space="preserve"> P</w:t>
      </w:r>
      <w:r w:rsidR="00C93B37">
        <w:rPr>
          <w:b/>
          <w:u w:val="single"/>
        </w:rPr>
        <w:t xml:space="preserve">ARTICIPATION </w:t>
      </w:r>
      <w:r w:rsidRPr="00FC7760">
        <w:rPr>
          <w:b/>
          <w:u w:val="single"/>
        </w:rPr>
        <w:t>G</w:t>
      </w:r>
      <w:r w:rsidR="00C93B37">
        <w:rPr>
          <w:b/>
          <w:u w:val="single"/>
        </w:rPr>
        <w:t>ROUP</w:t>
      </w:r>
    </w:p>
    <w:p w14:paraId="0B9C2124" w14:textId="77777777" w:rsidR="00FC7760" w:rsidRPr="00FC7760" w:rsidRDefault="00FC7760" w:rsidP="00FC7760">
      <w:pPr>
        <w:ind w:left="-284" w:firstLine="142"/>
        <w:jc w:val="center"/>
      </w:pPr>
      <w:r w:rsidRPr="00FC7760">
        <w:t>We hold a “Patient Participation Group” every 3 months; this is a meeting with the practice staff and our patients. We discuss improvements for the practice and hold special health events for different health issues. If you would like to join this group, please leave your details with a member of staff.</w:t>
      </w:r>
      <w:r w:rsidR="005A6027">
        <w:t xml:space="preserve">  All age groups are welcome to join this Group.</w:t>
      </w:r>
    </w:p>
    <w:p w14:paraId="7FB0140D" w14:textId="77777777" w:rsidR="00FC7760" w:rsidRPr="00FC7760" w:rsidRDefault="00FC7760" w:rsidP="00FC7760">
      <w:pPr>
        <w:jc w:val="center"/>
        <w:rPr>
          <w:b/>
          <w:u w:val="single"/>
        </w:rPr>
      </w:pPr>
    </w:p>
    <w:p w14:paraId="20FE3CD9" w14:textId="77777777" w:rsidR="00FC7760" w:rsidRDefault="00FC7760" w:rsidP="00FC7760">
      <w:pPr>
        <w:jc w:val="center"/>
      </w:pPr>
      <w:r w:rsidRPr="00B420F0">
        <w:rPr>
          <w:b/>
          <w:sz w:val="18"/>
          <w:szCs w:val="18"/>
          <w:u w:val="single"/>
        </w:rPr>
        <w:t>PALS ADVICE &amp; LIASON SERVICE</w:t>
      </w:r>
      <w:r w:rsidR="00B420F0">
        <w:rPr>
          <w:b/>
          <w:sz w:val="18"/>
          <w:szCs w:val="18"/>
          <w:u w:val="single"/>
        </w:rPr>
        <w:t xml:space="preserve"> </w:t>
      </w:r>
      <w:r w:rsidRPr="00FC7760">
        <w:t>Pals is a confidential service to help you with any concerns you may have with any part of the NHS 01922 656463</w:t>
      </w:r>
    </w:p>
    <w:p w14:paraId="547109B4" w14:textId="77777777" w:rsidR="00233885" w:rsidRPr="00FC7760" w:rsidRDefault="00233885" w:rsidP="00FC7760">
      <w:pPr>
        <w:jc w:val="center"/>
      </w:pPr>
    </w:p>
    <w:p w14:paraId="0F8E1310" w14:textId="77777777" w:rsidR="00896897" w:rsidRPr="005B4610" w:rsidRDefault="00896897" w:rsidP="00E20D30">
      <w:pPr>
        <w:jc w:val="center"/>
      </w:pPr>
    </w:p>
    <w:sectPr w:rsidR="00896897" w:rsidRPr="005B4610" w:rsidSect="0095015D">
      <w:pgSz w:w="8419"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A00E0"/>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7B561D"/>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54383933">
    <w:abstractNumId w:val="1"/>
  </w:num>
  <w:num w:numId="2" w16cid:durableId="1047292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897"/>
    <w:rsid w:val="0000105C"/>
    <w:rsid w:val="00076B23"/>
    <w:rsid w:val="00082AA5"/>
    <w:rsid w:val="000A2C9E"/>
    <w:rsid w:val="000D1FC8"/>
    <w:rsid w:val="000F011D"/>
    <w:rsid w:val="001270C1"/>
    <w:rsid w:val="001335A9"/>
    <w:rsid w:val="0016420C"/>
    <w:rsid w:val="001C0CFF"/>
    <w:rsid w:val="00225AF4"/>
    <w:rsid w:val="00233885"/>
    <w:rsid w:val="00235F1A"/>
    <w:rsid w:val="002429C4"/>
    <w:rsid w:val="002446BC"/>
    <w:rsid w:val="002577CD"/>
    <w:rsid w:val="002658F2"/>
    <w:rsid w:val="002665E1"/>
    <w:rsid w:val="00283C3D"/>
    <w:rsid w:val="00285357"/>
    <w:rsid w:val="002A4C27"/>
    <w:rsid w:val="002B4DB9"/>
    <w:rsid w:val="002F03E4"/>
    <w:rsid w:val="002F2EF4"/>
    <w:rsid w:val="002F53AF"/>
    <w:rsid w:val="00356BF1"/>
    <w:rsid w:val="00372E9B"/>
    <w:rsid w:val="003C0047"/>
    <w:rsid w:val="00405618"/>
    <w:rsid w:val="004801F3"/>
    <w:rsid w:val="0048362A"/>
    <w:rsid w:val="004F23B7"/>
    <w:rsid w:val="004F5CD7"/>
    <w:rsid w:val="00543FC6"/>
    <w:rsid w:val="00551BE6"/>
    <w:rsid w:val="00561172"/>
    <w:rsid w:val="00575FED"/>
    <w:rsid w:val="005A6027"/>
    <w:rsid w:val="005B4610"/>
    <w:rsid w:val="005C2E98"/>
    <w:rsid w:val="00602CA9"/>
    <w:rsid w:val="00614BBF"/>
    <w:rsid w:val="006740A5"/>
    <w:rsid w:val="00691601"/>
    <w:rsid w:val="00693E3C"/>
    <w:rsid w:val="006E119E"/>
    <w:rsid w:val="006E7138"/>
    <w:rsid w:val="00721AB4"/>
    <w:rsid w:val="007222BE"/>
    <w:rsid w:val="00745E78"/>
    <w:rsid w:val="00746E42"/>
    <w:rsid w:val="00757C4D"/>
    <w:rsid w:val="00762249"/>
    <w:rsid w:val="00765109"/>
    <w:rsid w:val="007A26D0"/>
    <w:rsid w:val="00862862"/>
    <w:rsid w:val="0088623A"/>
    <w:rsid w:val="00896897"/>
    <w:rsid w:val="008A5D36"/>
    <w:rsid w:val="00907AE8"/>
    <w:rsid w:val="00913887"/>
    <w:rsid w:val="00925A10"/>
    <w:rsid w:val="0095015D"/>
    <w:rsid w:val="009566A7"/>
    <w:rsid w:val="00995C0F"/>
    <w:rsid w:val="009A780B"/>
    <w:rsid w:val="009B3333"/>
    <w:rsid w:val="009F7601"/>
    <w:rsid w:val="00A3649A"/>
    <w:rsid w:val="00A55F71"/>
    <w:rsid w:val="00A708E8"/>
    <w:rsid w:val="00A91486"/>
    <w:rsid w:val="00AB1F45"/>
    <w:rsid w:val="00AB7683"/>
    <w:rsid w:val="00AE3DEC"/>
    <w:rsid w:val="00AF5CB2"/>
    <w:rsid w:val="00B04717"/>
    <w:rsid w:val="00B420F0"/>
    <w:rsid w:val="00B42B3F"/>
    <w:rsid w:val="00B92B8B"/>
    <w:rsid w:val="00BC0B7C"/>
    <w:rsid w:val="00BC2C3D"/>
    <w:rsid w:val="00BC5ACD"/>
    <w:rsid w:val="00BD5A21"/>
    <w:rsid w:val="00C16C5A"/>
    <w:rsid w:val="00C51ADF"/>
    <w:rsid w:val="00C83CBC"/>
    <w:rsid w:val="00C8667D"/>
    <w:rsid w:val="00C93B37"/>
    <w:rsid w:val="00CA233B"/>
    <w:rsid w:val="00CB03BB"/>
    <w:rsid w:val="00CB2D62"/>
    <w:rsid w:val="00CF6678"/>
    <w:rsid w:val="00D03BC9"/>
    <w:rsid w:val="00D57DA2"/>
    <w:rsid w:val="00D66896"/>
    <w:rsid w:val="00DA7D2C"/>
    <w:rsid w:val="00DF095B"/>
    <w:rsid w:val="00DF4EFB"/>
    <w:rsid w:val="00DF5410"/>
    <w:rsid w:val="00E16DC4"/>
    <w:rsid w:val="00E20D30"/>
    <w:rsid w:val="00E27C5B"/>
    <w:rsid w:val="00E50676"/>
    <w:rsid w:val="00E51063"/>
    <w:rsid w:val="00E67EF4"/>
    <w:rsid w:val="00EB1F97"/>
    <w:rsid w:val="00F22A41"/>
    <w:rsid w:val="00F779AC"/>
    <w:rsid w:val="00FC7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F12EC2"/>
  <w14:defaultImageDpi w14:val="0"/>
  <w15:docId w15:val="{FB730383-640E-406F-9D79-08A74014F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897"/>
    <w:pPr>
      <w:spacing w:after="0" w:line="240" w:lineRule="auto"/>
    </w:pPr>
    <w:rPr>
      <w:sz w:val="20"/>
      <w:szCs w:val="20"/>
      <w:lang w:eastAsia="en-US"/>
    </w:rPr>
  </w:style>
  <w:style w:type="paragraph" w:styleId="Heading2">
    <w:name w:val="heading 2"/>
    <w:basedOn w:val="Normal"/>
    <w:next w:val="Normal"/>
    <w:link w:val="Heading2Char"/>
    <w:uiPriority w:val="99"/>
    <w:qFormat/>
    <w:rsid w:val="00896897"/>
    <w:pPr>
      <w:keepNext/>
      <w:jc w:val="center"/>
      <w:outlineLvl w:val="1"/>
    </w:pPr>
    <w:rPr>
      <w:sz w:val="24"/>
    </w:rPr>
  </w:style>
  <w:style w:type="paragraph" w:styleId="Heading3">
    <w:name w:val="heading 3"/>
    <w:basedOn w:val="Normal"/>
    <w:next w:val="Normal"/>
    <w:link w:val="Heading3Char"/>
    <w:uiPriority w:val="99"/>
    <w:qFormat/>
    <w:rsid w:val="0076510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765109"/>
    <w:pPr>
      <w:keepNext/>
      <w:spacing w:before="240" w:after="60"/>
      <w:outlineLvl w:val="3"/>
    </w:pPr>
    <w:rPr>
      <w:b/>
      <w:bCs/>
      <w:sz w:val="28"/>
      <w:szCs w:val="28"/>
    </w:rPr>
  </w:style>
  <w:style w:type="paragraph" w:styleId="Heading5">
    <w:name w:val="heading 5"/>
    <w:basedOn w:val="Normal"/>
    <w:next w:val="Normal"/>
    <w:link w:val="Heading5Char"/>
    <w:uiPriority w:val="99"/>
    <w:qFormat/>
    <w:rsid w:val="00A3649A"/>
    <w:pPr>
      <w:spacing w:before="240" w:after="60"/>
      <w:outlineLvl w:val="4"/>
    </w:pPr>
    <w:rPr>
      <w:b/>
      <w:bCs/>
      <w:i/>
      <w:iCs/>
      <w:sz w:val="26"/>
      <w:szCs w:val="26"/>
    </w:rPr>
  </w:style>
  <w:style w:type="paragraph" w:styleId="Heading6">
    <w:name w:val="heading 6"/>
    <w:basedOn w:val="Normal"/>
    <w:next w:val="Normal"/>
    <w:link w:val="Heading6Char"/>
    <w:uiPriority w:val="99"/>
    <w:qFormat/>
    <w:rsid w:val="00746E42"/>
    <w:pPr>
      <w:spacing w:before="240" w:after="60"/>
      <w:outlineLvl w:val="5"/>
    </w:pPr>
    <w:rPr>
      <w:b/>
      <w:bCs/>
      <w:sz w:val="22"/>
      <w:szCs w:val="22"/>
    </w:rPr>
  </w:style>
  <w:style w:type="paragraph" w:styleId="Heading7">
    <w:name w:val="heading 7"/>
    <w:basedOn w:val="Normal"/>
    <w:next w:val="Normal"/>
    <w:link w:val="Heading7Char"/>
    <w:uiPriority w:val="99"/>
    <w:qFormat/>
    <w:rsid w:val="00896897"/>
    <w:pPr>
      <w:keepNext/>
      <w:jc w:val="center"/>
      <w:outlineLvl w:val="6"/>
    </w:pPr>
    <w:rPr>
      <w:sz w:val="32"/>
    </w:rPr>
  </w:style>
  <w:style w:type="paragraph" w:styleId="Heading8">
    <w:name w:val="heading 8"/>
    <w:basedOn w:val="Normal"/>
    <w:next w:val="Normal"/>
    <w:link w:val="Heading8Char"/>
    <w:uiPriority w:val="99"/>
    <w:qFormat/>
    <w:rsid w:val="00896897"/>
    <w:pPr>
      <w:keepNext/>
      <w:jc w:val="center"/>
      <w:outlineLvl w:val="7"/>
    </w:pPr>
    <w:rPr>
      <w:rFonts w:ascii="Bernard MT Condensed" w:hAnsi="Bernard MT Condensed"/>
      <w:b/>
      <w:bCs/>
      <w:sz w:val="3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x-none"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x-none"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x-none"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x-none" w:eastAsia="en-US"/>
    </w:rPr>
  </w:style>
  <w:style w:type="character" w:customStyle="1" w:styleId="Heading6Char">
    <w:name w:val="Heading 6 Char"/>
    <w:basedOn w:val="DefaultParagraphFont"/>
    <w:link w:val="Heading6"/>
    <w:uiPriority w:val="99"/>
    <w:semiHidden/>
    <w:locked/>
    <w:rPr>
      <w:rFonts w:ascii="Calibri" w:hAnsi="Calibri" w:cs="Times New Roman"/>
      <w:b/>
      <w:bCs/>
      <w:lang w:val="x-none" w:eastAsia="en-US"/>
    </w:rPr>
  </w:style>
  <w:style w:type="character" w:customStyle="1" w:styleId="Heading7Char">
    <w:name w:val="Heading 7 Char"/>
    <w:basedOn w:val="DefaultParagraphFont"/>
    <w:link w:val="Heading7"/>
    <w:uiPriority w:val="99"/>
    <w:semiHidden/>
    <w:locked/>
    <w:rPr>
      <w:rFonts w:ascii="Calibri" w:hAnsi="Calibri" w:cs="Times New Roman"/>
      <w:sz w:val="24"/>
      <w:szCs w:val="24"/>
      <w:lang w:val="x-none" w:eastAsia="en-US"/>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val="x-none" w:eastAsia="en-US"/>
    </w:rPr>
  </w:style>
  <w:style w:type="paragraph" w:styleId="BalloonText">
    <w:name w:val="Balloon Text"/>
    <w:basedOn w:val="Normal"/>
    <w:link w:val="BalloonTextChar"/>
    <w:uiPriority w:val="99"/>
    <w:semiHidden/>
    <w:rsid w:val="0089689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BodyText">
    <w:name w:val="Body Text"/>
    <w:basedOn w:val="Normal"/>
    <w:link w:val="BodyTextChar"/>
    <w:uiPriority w:val="99"/>
    <w:rsid w:val="00A3649A"/>
    <w:pPr>
      <w:jc w:val="center"/>
    </w:pPr>
    <w:rPr>
      <w:sz w:val="24"/>
    </w:rPr>
  </w:style>
  <w:style w:type="character" w:customStyle="1" w:styleId="BodyTextChar">
    <w:name w:val="Body Text Char"/>
    <w:basedOn w:val="DefaultParagraphFont"/>
    <w:link w:val="BodyText"/>
    <w:uiPriority w:val="99"/>
    <w:semiHidden/>
    <w:locked/>
    <w:rPr>
      <w:rFonts w:cs="Times New Roman"/>
      <w:sz w:val="20"/>
      <w:szCs w:val="20"/>
      <w:lang w:val="x-none" w:eastAsia="en-US"/>
    </w:rPr>
  </w:style>
  <w:style w:type="paragraph" w:styleId="BodyText2">
    <w:name w:val="Body Text 2"/>
    <w:basedOn w:val="Normal"/>
    <w:link w:val="BodyText2Char"/>
    <w:uiPriority w:val="99"/>
    <w:rsid w:val="00A3649A"/>
    <w:pPr>
      <w:spacing w:after="120" w:line="480" w:lineRule="auto"/>
    </w:pPr>
  </w:style>
  <w:style w:type="character" w:customStyle="1" w:styleId="BodyText2Char">
    <w:name w:val="Body Text 2 Char"/>
    <w:basedOn w:val="DefaultParagraphFont"/>
    <w:link w:val="BodyText2"/>
    <w:uiPriority w:val="99"/>
    <w:semiHidden/>
    <w:locked/>
    <w:rPr>
      <w:rFonts w:cs="Times New Roman"/>
      <w:sz w:val="20"/>
      <w:szCs w:val="20"/>
      <w:lang w:val="x-none" w:eastAsia="en-US"/>
    </w:rPr>
  </w:style>
  <w:style w:type="paragraph" w:styleId="BodyText3">
    <w:name w:val="Body Text 3"/>
    <w:basedOn w:val="Normal"/>
    <w:link w:val="BodyText3Char"/>
    <w:uiPriority w:val="99"/>
    <w:rsid w:val="00A3649A"/>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character" w:styleId="Hyperlink">
    <w:name w:val="Hyperlink"/>
    <w:basedOn w:val="DefaultParagraphFont"/>
    <w:uiPriority w:val="99"/>
    <w:rsid w:val="00575FED"/>
    <w:rPr>
      <w:rFonts w:cs="Times New Roman"/>
      <w:color w:val="0000FF"/>
      <w:u w:val="single"/>
    </w:rPr>
  </w:style>
  <w:style w:type="paragraph" w:styleId="NormalWeb">
    <w:name w:val="Normal (Web)"/>
    <w:basedOn w:val="Normal"/>
    <w:uiPriority w:val="99"/>
    <w:semiHidden/>
    <w:rsid w:val="00B92B8B"/>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529540">
      <w:marLeft w:val="0"/>
      <w:marRight w:val="0"/>
      <w:marTop w:val="0"/>
      <w:marBottom w:val="0"/>
      <w:divBdr>
        <w:top w:val="none" w:sz="0" w:space="0" w:color="auto"/>
        <w:left w:val="none" w:sz="0" w:space="0" w:color="auto"/>
        <w:bottom w:val="none" w:sz="0" w:space="0" w:color="auto"/>
        <w:right w:val="none" w:sz="0" w:space="0" w:color="auto"/>
      </w:divBdr>
      <w:divsChild>
        <w:div w:id="703529541">
          <w:marLeft w:val="0"/>
          <w:marRight w:val="0"/>
          <w:marTop w:val="0"/>
          <w:marBottom w:val="0"/>
          <w:divBdr>
            <w:top w:val="none" w:sz="0" w:space="0" w:color="auto"/>
            <w:left w:val="none" w:sz="0" w:space="0" w:color="auto"/>
            <w:bottom w:val="none" w:sz="0" w:space="0" w:color="auto"/>
            <w:right w:val="none" w:sz="0" w:space="0" w:color="auto"/>
          </w:divBdr>
          <w:divsChild>
            <w:div w:id="703529536">
              <w:marLeft w:val="0"/>
              <w:marRight w:val="0"/>
              <w:marTop w:val="0"/>
              <w:marBottom w:val="0"/>
              <w:divBdr>
                <w:top w:val="single" w:sz="48" w:space="0" w:color="FF6600"/>
                <w:left w:val="none" w:sz="0" w:space="0" w:color="auto"/>
                <w:bottom w:val="none" w:sz="0" w:space="0" w:color="auto"/>
                <w:right w:val="none" w:sz="0" w:space="0" w:color="auto"/>
              </w:divBdr>
              <w:divsChild>
                <w:div w:id="703529538">
                  <w:marLeft w:val="0"/>
                  <w:marRight w:val="0"/>
                  <w:marTop w:val="0"/>
                  <w:marBottom w:val="0"/>
                  <w:divBdr>
                    <w:top w:val="none" w:sz="0" w:space="0" w:color="auto"/>
                    <w:left w:val="none" w:sz="0" w:space="0" w:color="auto"/>
                    <w:bottom w:val="none" w:sz="0" w:space="0" w:color="auto"/>
                    <w:right w:val="none" w:sz="0" w:space="0" w:color="auto"/>
                  </w:divBdr>
                  <w:divsChild>
                    <w:div w:id="703529537">
                      <w:marLeft w:val="0"/>
                      <w:marRight w:val="0"/>
                      <w:marTop w:val="0"/>
                      <w:marBottom w:val="75"/>
                      <w:divBdr>
                        <w:top w:val="none" w:sz="0" w:space="0" w:color="auto"/>
                        <w:left w:val="none" w:sz="0" w:space="0" w:color="auto"/>
                        <w:bottom w:val="none" w:sz="0" w:space="0" w:color="auto"/>
                        <w:right w:val="none" w:sz="0" w:space="0" w:color="auto"/>
                      </w:divBdr>
                      <w:divsChild>
                        <w:div w:id="703529546">
                          <w:marLeft w:val="0"/>
                          <w:marRight w:val="0"/>
                          <w:marTop w:val="0"/>
                          <w:marBottom w:val="0"/>
                          <w:divBdr>
                            <w:top w:val="none" w:sz="0" w:space="0" w:color="auto"/>
                            <w:left w:val="none" w:sz="0" w:space="0" w:color="auto"/>
                            <w:bottom w:val="none" w:sz="0" w:space="0" w:color="auto"/>
                            <w:right w:val="none" w:sz="0" w:space="0" w:color="auto"/>
                          </w:divBdr>
                          <w:divsChild>
                            <w:div w:id="703529542">
                              <w:marLeft w:val="75"/>
                              <w:marRight w:val="75"/>
                              <w:marTop w:val="165"/>
                              <w:marBottom w:val="75"/>
                              <w:divBdr>
                                <w:top w:val="none" w:sz="0" w:space="0" w:color="auto"/>
                                <w:left w:val="none" w:sz="0" w:space="0" w:color="auto"/>
                                <w:bottom w:val="none" w:sz="0" w:space="0" w:color="auto"/>
                                <w:right w:val="none" w:sz="0" w:space="0" w:color="auto"/>
                              </w:divBdr>
                              <w:divsChild>
                                <w:div w:id="703529545">
                                  <w:marLeft w:val="0"/>
                                  <w:marRight w:val="0"/>
                                  <w:marTop w:val="0"/>
                                  <w:marBottom w:val="0"/>
                                  <w:divBdr>
                                    <w:top w:val="none" w:sz="0" w:space="0" w:color="auto"/>
                                    <w:left w:val="none" w:sz="0" w:space="0" w:color="auto"/>
                                    <w:bottom w:val="none" w:sz="0" w:space="0" w:color="auto"/>
                                    <w:right w:val="none" w:sz="0" w:space="0" w:color="auto"/>
                                  </w:divBdr>
                                  <w:divsChild>
                                    <w:div w:id="703529539">
                                      <w:marLeft w:val="0"/>
                                      <w:marRight w:val="0"/>
                                      <w:marTop w:val="0"/>
                                      <w:marBottom w:val="0"/>
                                      <w:divBdr>
                                        <w:top w:val="none" w:sz="0" w:space="0" w:color="auto"/>
                                        <w:left w:val="none" w:sz="0" w:space="0" w:color="auto"/>
                                        <w:bottom w:val="none" w:sz="0" w:space="0" w:color="auto"/>
                                        <w:right w:val="none" w:sz="0" w:space="0" w:color="auto"/>
                                      </w:divBdr>
                                      <w:divsChild>
                                        <w:div w:id="703529543">
                                          <w:marLeft w:val="0"/>
                                          <w:marRight w:val="0"/>
                                          <w:marTop w:val="0"/>
                                          <w:marBottom w:val="0"/>
                                          <w:divBdr>
                                            <w:top w:val="single" w:sz="12" w:space="0" w:color="000099"/>
                                            <w:left w:val="single" w:sz="12" w:space="0" w:color="000099"/>
                                            <w:bottom w:val="single" w:sz="12" w:space="0" w:color="000099"/>
                                            <w:right w:val="single" w:sz="12" w:space="0" w:color="000099"/>
                                          </w:divBdr>
                                          <w:divsChild>
                                            <w:div w:id="703529534">
                                              <w:marLeft w:val="0"/>
                                              <w:marRight w:val="0"/>
                                              <w:marTop w:val="0"/>
                                              <w:marBottom w:val="0"/>
                                              <w:divBdr>
                                                <w:top w:val="none" w:sz="0" w:space="0" w:color="auto"/>
                                                <w:left w:val="none" w:sz="0" w:space="0" w:color="auto"/>
                                                <w:bottom w:val="none" w:sz="0" w:space="0" w:color="auto"/>
                                                <w:right w:val="none" w:sz="0" w:space="0" w:color="auto"/>
                                              </w:divBdr>
                                              <w:divsChild>
                                                <w:div w:id="703529535">
                                                  <w:marLeft w:val="0"/>
                                                  <w:marRight w:val="0"/>
                                                  <w:marTop w:val="0"/>
                                                  <w:marBottom w:val="0"/>
                                                  <w:divBdr>
                                                    <w:top w:val="none" w:sz="0" w:space="0" w:color="auto"/>
                                                    <w:left w:val="none" w:sz="0" w:space="0" w:color="auto"/>
                                                    <w:bottom w:val="none" w:sz="0" w:space="0" w:color="auto"/>
                                                    <w:right w:val="none" w:sz="0" w:space="0" w:color="auto"/>
                                                  </w:divBdr>
                                                  <w:divsChild>
                                                    <w:div w:id="70352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direct.nhs.uk" TargetMode="External"/><Relationship Id="rId3" Type="http://schemas.openxmlformats.org/officeDocument/2006/relationships/settings" Target="settings.xml"/><Relationship Id="rId7" Type="http://schemas.openxmlformats.org/officeDocument/2006/relationships/hyperlink" Target="http://www.drkumarbracest.nhs.uk/the-practice/new-pati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http://www.drkumarbracest.nhs.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1216</Words>
  <Characters>6933</Characters>
  <Application>Microsoft Office Word</Application>
  <DocSecurity>0</DocSecurity>
  <Lines>57</Lines>
  <Paragraphs>16</Paragraphs>
  <ScaleCrop>false</ScaleCrop>
  <Company>NHS Walsall</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R Kumar M</dc:title>
  <dc:subject/>
  <dc:creator>Debbie.Walker</dc:creator>
  <cp:keywords/>
  <dc:description/>
  <cp:lastModifiedBy>Katy Morson</cp:lastModifiedBy>
  <cp:revision>2</cp:revision>
  <cp:lastPrinted>2019-10-03T14:18:00Z</cp:lastPrinted>
  <dcterms:created xsi:type="dcterms:W3CDTF">2023-08-24T10:25:00Z</dcterms:created>
  <dcterms:modified xsi:type="dcterms:W3CDTF">2023-08-24T10:25:00Z</dcterms:modified>
</cp:coreProperties>
</file>